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2"/>
        <w:gridCol w:w="96"/>
        <w:gridCol w:w="173"/>
        <w:gridCol w:w="6626"/>
        <w:gridCol w:w="21"/>
      </w:tblGrid>
      <w:tr w:rsidR="00E76E83" w:rsidTr="00E76E8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83" w:rsidRDefault="00E76E8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E76E83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76E83" w:rsidRDefault="00E76E83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E76E83" w:rsidRPr="00C12C66" w:rsidRDefault="00E76E8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200DC" w:rsidTr="00E76E8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0DC" w:rsidRDefault="007200DC" w:rsidP="006567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0DC" w:rsidRDefault="007200DC" w:rsidP="006567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200DC" w:rsidRDefault="007200DC" w:rsidP="0065678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0DC" w:rsidRDefault="007200DC" w:rsidP="0065678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00DC" w:rsidRDefault="00394FAC" w:rsidP="0065678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オゾン発生器用安定器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D28F3" w:rsidRPr="00BD28F3">
              <w:rPr>
                <w:rFonts w:ascii="Arial" w:eastAsia="ＭＳ Ｐゴシック" w:hAnsi="Arial" w:cs="Arial"/>
                <w:sz w:val="20"/>
                <w:szCs w:val="20"/>
              </w:rPr>
              <w:t>Ballasts for ozonizer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94FA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94FA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94FA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94FAC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394FAC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94FAC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942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125V, and less than or equal to 230V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2581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230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230V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定格２次電圧（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50-60Hz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以外のものの場合にあつては尖頭電圧）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voltage (peak voltage in the case of items other than 50-60 Hz)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00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1kV or less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0038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1kV, and less than or equal to 3kV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7107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を超え６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3kV, and less than or equal to 6kV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4720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６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を超え９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6kV, and less than or equal to 9kV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0270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９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12kV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9kV, and less than or equal to 12kV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7966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12kV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12kV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２次側の出力の方式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secondary output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42925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高周波のもの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High frequency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8689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定格２次短絡電流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short-circuit current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2841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25mA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25mA or less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918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25mA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35mA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25mA, and less than or equal to 35mA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563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35mA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Exceeding 35mA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7004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4707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力率改善用のコンデンサー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capacitors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961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With capacitors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03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Without capacitors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力率改善用の巻線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factor correction winding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276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windings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660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windings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充てん物の種類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filler material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09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絶縁コンパウンドのもの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Insulating compound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161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熱可塑性樹脂のもの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Thermoplastic resin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803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熱硬化性樹脂のもの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Thermosetting resin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2239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２次側の絶縁ブッシングの材料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bushing materials on secondary side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422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3059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7466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8976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With circuit protection device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974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</w:rPr>
              <w:t>Without circuit protection device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200DC" w:rsidTr="00E76E8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0DC" w:rsidRDefault="007200DC" w:rsidP="0065678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Default="007200DC" w:rsidP="0065678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FD367B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6814A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6877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82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0147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5162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614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200DC" w:rsidRPr="00B36164" w:rsidRDefault="00BB46B5" w:rsidP="00674A6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5382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16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200DC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D367B" w:rsidRPr="00B3616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200DC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3445D" w:rsidRPr="00B361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E34359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B5" w:rsidRDefault="00BB46B5" w:rsidP="002908F2">
      <w:pPr>
        <w:spacing w:after="0" w:line="240" w:lineRule="auto"/>
      </w:pPr>
      <w:r>
        <w:separator/>
      </w:r>
    </w:p>
  </w:endnote>
  <w:endnote w:type="continuationSeparator" w:id="0">
    <w:p w:rsidR="00BB46B5" w:rsidRDefault="00BB46B5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B5" w:rsidRDefault="00BB46B5" w:rsidP="002908F2">
      <w:pPr>
        <w:spacing w:after="0" w:line="240" w:lineRule="auto"/>
      </w:pPr>
      <w:r>
        <w:separator/>
      </w:r>
    </w:p>
  </w:footnote>
  <w:footnote w:type="continuationSeparator" w:id="0">
    <w:p w:rsidR="00BB46B5" w:rsidRDefault="00BB46B5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03F"/>
    <w:multiLevelType w:val="hybridMultilevel"/>
    <w:tmpl w:val="D29056F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0FE"/>
    <w:multiLevelType w:val="hybridMultilevel"/>
    <w:tmpl w:val="4018404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8D3"/>
    <w:multiLevelType w:val="hybridMultilevel"/>
    <w:tmpl w:val="D48EE9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81E0B"/>
    <w:multiLevelType w:val="hybridMultilevel"/>
    <w:tmpl w:val="6A6E6D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7C45"/>
    <w:multiLevelType w:val="hybridMultilevel"/>
    <w:tmpl w:val="5E02FA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4DF9"/>
    <w:multiLevelType w:val="hybridMultilevel"/>
    <w:tmpl w:val="0D8038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FDF"/>
    <w:multiLevelType w:val="hybridMultilevel"/>
    <w:tmpl w:val="41B08C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6A18"/>
    <w:multiLevelType w:val="hybridMultilevel"/>
    <w:tmpl w:val="DAC201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C786A"/>
    <w:multiLevelType w:val="hybridMultilevel"/>
    <w:tmpl w:val="A1B066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C21B1"/>
    <w:multiLevelType w:val="hybridMultilevel"/>
    <w:tmpl w:val="64D010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60B1F"/>
    <w:multiLevelType w:val="hybridMultilevel"/>
    <w:tmpl w:val="8558E7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65DC9"/>
    <w:rsid w:val="00196C33"/>
    <w:rsid w:val="001B2A97"/>
    <w:rsid w:val="00260F67"/>
    <w:rsid w:val="002908F2"/>
    <w:rsid w:val="00294833"/>
    <w:rsid w:val="003018B4"/>
    <w:rsid w:val="003456CE"/>
    <w:rsid w:val="00345D97"/>
    <w:rsid w:val="00394FAC"/>
    <w:rsid w:val="003B204E"/>
    <w:rsid w:val="003C4CA6"/>
    <w:rsid w:val="003C5A7D"/>
    <w:rsid w:val="00410A6C"/>
    <w:rsid w:val="00452B49"/>
    <w:rsid w:val="00454C8C"/>
    <w:rsid w:val="004872A2"/>
    <w:rsid w:val="004D51C8"/>
    <w:rsid w:val="00586453"/>
    <w:rsid w:val="0061771B"/>
    <w:rsid w:val="00634715"/>
    <w:rsid w:val="00656789"/>
    <w:rsid w:val="00674A60"/>
    <w:rsid w:val="006814AB"/>
    <w:rsid w:val="006A1D63"/>
    <w:rsid w:val="006F2397"/>
    <w:rsid w:val="007200DC"/>
    <w:rsid w:val="00724DA2"/>
    <w:rsid w:val="008E5F97"/>
    <w:rsid w:val="00B36164"/>
    <w:rsid w:val="00BA6A65"/>
    <w:rsid w:val="00BB46B5"/>
    <w:rsid w:val="00BC6986"/>
    <w:rsid w:val="00BD28F3"/>
    <w:rsid w:val="00CC4DFE"/>
    <w:rsid w:val="00CE62AF"/>
    <w:rsid w:val="00CF7D67"/>
    <w:rsid w:val="00D3445D"/>
    <w:rsid w:val="00DC0D89"/>
    <w:rsid w:val="00DC32C9"/>
    <w:rsid w:val="00DD4AB2"/>
    <w:rsid w:val="00DF458A"/>
    <w:rsid w:val="00E34359"/>
    <w:rsid w:val="00E76E83"/>
    <w:rsid w:val="00ED098F"/>
    <w:rsid w:val="00ED135F"/>
    <w:rsid w:val="00EF595C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45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19</cp:revision>
  <dcterms:created xsi:type="dcterms:W3CDTF">2022-05-11T08:33:00Z</dcterms:created>
  <dcterms:modified xsi:type="dcterms:W3CDTF">2022-10-25T03:03:00Z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