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4"/>
        <w:gridCol w:w="104"/>
        <w:gridCol w:w="173"/>
        <w:gridCol w:w="6626"/>
        <w:gridCol w:w="21"/>
      </w:tblGrid>
      <w:tr w:rsidR="003C1FF5" w:rsidTr="003C1FF5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FF5" w:rsidRDefault="003C1FF5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3C1FF5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1FF5" w:rsidRDefault="003C1FF5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3C1FF5" w:rsidRPr="00C12C66" w:rsidRDefault="003C1FF5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FC6999" w:rsidTr="003C1FF5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999" w:rsidRDefault="00FC6999" w:rsidP="00D373F7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999" w:rsidRDefault="00FC6999" w:rsidP="00D373F7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FC6999" w:rsidRDefault="00FC6999" w:rsidP="00D373F7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999" w:rsidRDefault="00FC6999" w:rsidP="00D373F7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999" w:rsidRDefault="00797F65" w:rsidP="00D373F7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ディスポーザー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9571DB" w:rsidRPr="009571DB">
              <w:rPr>
                <w:rFonts w:ascii="Arial" w:eastAsia="ＭＳ Ｐゴシック" w:hAnsi="Arial" w:cs="Arial"/>
                <w:sz w:val="20"/>
                <w:szCs w:val="20"/>
              </w:rPr>
              <w:t>Electric food waste disposers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C6999" w:rsidTr="003C1FF5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797F6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97F6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797F6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797F6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97F6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797F6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FC6999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797F6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AD7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88312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61297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5247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C6999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797F6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AD7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9443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140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5247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C6999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 w:rsidR="00797F6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</w:t>
            </w:r>
            <w:r w:rsidR="00AD7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4150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40W or less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34712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5247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50W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885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5247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15016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5247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2943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5247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4135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1420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4181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0223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1052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87485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8778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0125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31861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81908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2942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C6999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定格周波数</w:t>
            </w:r>
            <w:r w:rsidR="00797F6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</w:t>
            </w:r>
            <w:r w:rsidR="00AD7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6809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FC6999" w:rsidRPr="005F4DFB" w:rsidRDefault="00DD2413" w:rsidP="00C94F4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4080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FC6999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定格時間</w:t>
            </w:r>
            <w:r w:rsidR="00797F6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time</w:t>
            </w:r>
            <w:r w:rsidR="00AD7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42751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短時間定格のもの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Short time rated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C94F4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90215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連続定格のもの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Continuous time rated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C6999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電動機の種類</w:t>
            </w:r>
            <w:r w:rsidR="00797F6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AD7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269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分相始動誘導電動機のもの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Split phase starting induction motor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61785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コンデンサー始動誘導電動機のもの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Capacity-start induction motor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6125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コンデンサー誘導電動機のもの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Capacity-run induction motor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785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くま取りコイル誘導電動機のもの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Shaded-pole induction motor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52683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9775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３相誘導電動機のもの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Three phase induction motor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C94F4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4667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C6999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電動機の極</w:t>
            </w:r>
            <w:r w:rsidR="00797F6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 poles</w:t>
            </w:r>
            <w:r w:rsidR="00AD7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08494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２極のもの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poles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9094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４極のもの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 poles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3480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６極のもの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Six poles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C94F4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1210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８極以上のもの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Eight or more poles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C6999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電動機の巻線の絶縁の種類</w:t>
            </w:r>
            <w:r w:rsidR="00797F6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winding insulation class</w:t>
            </w:r>
            <w:r w:rsidR="00AD7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12903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9612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88697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8462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5969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C94F4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3625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C6999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797F6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AD7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51241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C94F4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2813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C6999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797F6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AD7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2111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49681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Pushbutton type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8517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64599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C94F4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2669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C6999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797F6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</w:t>
            </w:r>
            <w:r w:rsidR="00AD7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4853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0958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C94F4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549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673C8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3C8" w:rsidRDefault="00A673C8" w:rsidP="00A673C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8" w:rsidRDefault="00A673C8" w:rsidP="00A673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8" w:rsidRPr="001B2610" w:rsidRDefault="00A673C8" w:rsidP="00A673C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5E7698">
              <w:rPr>
                <w:rFonts w:ascii="Arial" w:eastAsia="ＭＳ Ｐゴシック" w:hAnsi="Arial" w:cs="Arial"/>
                <w:sz w:val="20"/>
                <w:szCs w:val="20"/>
              </w:rPr>
              <w:t>Fixed to the appliance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A673C8" w:rsidRPr="001B2610" w:rsidRDefault="00A673C8" w:rsidP="00A673C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</w:rPr>
              <w:t>Coupling device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bookmarkEnd w:id="0"/>
      <w:tr w:rsidR="00FC6999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電線巻取機構</w:t>
            </w:r>
            <w:r w:rsidR="00797F6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Cord reel</w:t>
            </w:r>
            <w:r w:rsidR="00AD7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39401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With cord reel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C94F4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64271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Without cord reel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C6999" w:rsidTr="003C1FF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999" w:rsidRDefault="00FC6999" w:rsidP="00D373F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Default="00FC6999" w:rsidP="00D373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797F6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AD7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99" w:rsidRPr="005F4DFB" w:rsidRDefault="00DD2413" w:rsidP="00B5247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9835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C6999" w:rsidRPr="005F4DFB" w:rsidRDefault="00DD2413" w:rsidP="00C94F4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6399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06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C94F4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0606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C6999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797F65" w:rsidRPr="005F4DF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C6999" w:rsidRPr="005F4DFB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AD7CCF" w:rsidRPr="005F4DFB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4D1436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13" w:rsidRDefault="00DD2413" w:rsidP="002908F2">
      <w:pPr>
        <w:spacing w:after="0" w:line="240" w:lineRule="auto"/>
      </w:pPr>
      <w:r>
        <w:separator/>
      </w:r>
    </w:p>
  </w:endnote>
  <w:endnote w:type="continuationSeparator" w:id="0">
    <w:p w:rsidR="00DD2413" w:rsidRDefault="00DD2413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13" w:rsidRDefault="00DD2413" w:rsidP="002908F2">
      <w:pPr>
        <w:spacing w:after="0" w:line="240" w:lineRule="auto"/>
      </w:pPr>
      <w:r>
        <w:separator/>
      </w:r>
    </w:p>
  </w:footnote>
  <w:footnote w:type="continuationSeparator" w:id="0">
    <w:p w:rsidR="00DD2413" w:rsidRDefault="00DD2413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031"/>
    <w:multiLevelType w:val="hybridMultilevel"/>
    <w:tmpl w:val="8F02BE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0290"/>
    <w:multiLevelType w:val="hybridMultilevel"/>
    <w:tmpl w:val="0A1405A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A1E"/>
    <w:multiLevelType w:val="hybridMultilevel"/>
    <w:tmpl w:val="2ED2A2E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1ED0"/>
    <w:multiLevelType w:val="hybridMultilevel"/>
    <w:tmpl w:val="739A4B7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73B13"/>
    <w:multiLevelType w:val="hybridMultilevel"/>
    <w:tmpl w:val="F23812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1E8F"/>
    <w:multiLevelType w:val="hybridMultilevel"/>
    <w:tmpl w:val="0B10E07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14D81"/>
    <w:multiLevelType w:val="hybridMultilevel"/>
    <w:tmpl w:val="1174E6F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405BB"/>
    <w:multiLevelType w:val="hybridMultilevel"/>
    <w:tmpl w:val="F8B262D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13E69"/>
    <w:multiLevelType w:val="hybridMultilevel"/>
    <w:tmpl w:val="F50EC5A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41225"/>
    <w:multiLevelType w:val="hybridMultilevel"/>
    <w:tmpl w:val="B3BCC47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72C91"/>
    <w:multiLevelType w:val="hybridMultilevel"/>
    <w:tmpl w:val="C6FAEF2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C5E3C"/>
    <w:multiLevelType w:val="hybridMultilevel"/>
    <w:tmpl w:val="FC281F3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67872"/>
    <w:multiLevelType w:val="hybridMultilevel"/>
    <w:tmpl w:val="E04658F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07340"/>
    <w:multiLevelType w:val="hybridMultilevel"/>
    <w:tmpl w:val="5E5C4A2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3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1505B"/>
    <w:rsid w:val="00196C33"/>
    <w:rsid w:val="001B2A97"/>
    <w:rsid w:val="001F540A"/>
    <w:rsid w:val="00260F67"/>
    <w:rsid w:val="002908F2"/>
    <w:rsid w:val="003018B4"/>
    <w:rsid w:val="003456CE"/>
    <w:rsid w:val="00345D97"/>
    <w:rsid w:val="003B204E"/>
    <w:rsid w:val="003C1FF5"/>
    <w:rsid w:val="003D3D6C"/>
    <w:rsid w:val="003E23B9"/>
    <w:rsid w:val="00410A6C"/>
    <w:rsid w:val="00454C8C"/>
    <w:rsid w:val="004872A2"/>
    <w:rsid w:val="004D1436"/>
    <w:rsid w:val="00506062"/>
    <w:rsid w:val="00524185"/>
    <w:rsid w:val="00584CB3"/>
    <w:rsid w:val="005F4DFB"/>
    <w:rsid w:val="0061771B"/>
    <w:rsid w:val="00634715"/>
    <w:rsid w:val="006A1D63"/>
    <w:rsid w:val="006F2397"/>
    <w:rsid w:val="00724DA2"/>
    <w:rsid w:val="00797F65"/>
    <w:rsid w:val="009571DB"/>
    <w:rsid w:val="00971A9A"/>
    <w:rsid w:val="009E73FB"/>
    <w:rsid w:val="00A673C8"/>
    <w:rsid w:val="00AD7CCF"/>
    <w:rsid w:val="00B52478"/>
    <w:rsid w:val="00BA6A65"/>
    <w:rsid w:val="00BF2242"/>
    <w:rsid w:val="00C94F4C"/>
    <w:rsid w:val="00CE62AF"/>
    <w:rsid w:val="00D373F7"/>
    <w:rsid w:val="00DC0D89"/>
    <w:rsid w:val="00DC32C9"/>
    <w:rsid w:val="00DD2413"/>
    <w:rsid w:val="00DD4AB2"/>
    <w:rsid w:val="00DF458A"/>
    <w:rsid w:val="00ED135F"/>
    <w:rsid w:val="00FA13AF"/>
    <w:rsid w:val="00F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3D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17</cp:revision>
  <dcterms:created xsi:type="dcterms:W3CDTF">2022-05-11T08:33:00Z</dcterms:created>
  <dcterms:modified xsi:type="dcterms:W3CDTF">2023-01-25T05:47:00Z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