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97776" w14:textId="77777777" w:rsidR="001E3B9C" w:rsidRPr="00150F21" w:rsidRDefault="001E3B9C">
      <w:pPr>
        <w:jc w:val="center"/>
        <w:rPr>
          <w:rFonts w:ascii="Arial" w:hAnsi="Arial" w:cs="Arial"/>
          <w:b/>
          <w:sz w:val="44"/>
        </w:rPr>
      </w:pPr>
      <w:bookmarkStart w:id="0" w:name="_GoBack"/>
      <w:bookmarkEnd w:id="0"/>
      <w:r w:rsidRPr="00150F21">
        <w:rPr>
          <w:rFonts w:ascii="Arial" w:hAnsi="Arial" w:cs="Arial"/>
          <w:b/>
          <w:sz w:val="48"/>
        </w:rPr>
        <w:t>Declaration to TÜV Rheinland</w:t>
      </w:r>
    </w:p>
    <w:p w14:paraId="1C48E953" w14:textId="77777777" w:rsidR="001E3B9C" w:rsidRPr="00150F21" w:rsidRDefault="001E3B9C" w:rsidP="00150F21">
      <w:pPr>
        <w:spacing w:before="120"/>
        <w:jc w:val="center"/>
        <w:rPr>
          <w:rFonts w:ascii="Arial" w:hAnsi="Arial" w:cs="Arial"/>
          <w:b/>
          <w:sz w:val="32"/>
        </w:rPr>
      </w:pPr>
      <w:proofErr w:type="gramStart"/>
      <w:r w:rsidRPr="00150F21">
        <w:rPr>
          <w:rFonts w:ascii="Arial" w:hAnsi="Arial" w:cs="Arial"/>
          <w:b/>
          <w:sz w:val="32"/>
        </w:rPr>
        <w:t>regarding</w:t>
      </w:r>
      <w:proofErr w:type="gramEnd"/>
      <w:r w:rsidRPr="00150F21">
        <w:rPr>
          <w:rFonts w:ascii="Arial" w:hAnsi="Arial" w:cs="Arial"/>
          <w:b/>
          <w:sz w:val="32"/>
        </w:rPr>
        <w:t xml:space="preserve"> compliance with the following directives and laws:</w:t>
      </w:r>
    </w:p>
    <w:p w14:paraId="342BC795" w14:textId="77777777" w:rsidR="001E3B9C" w:rsidRPr="00150F21" w:rsidRDefault="001E3B9C">
      <w:pPr>
        <w:jc w:val="center"/>
        <w:rPr>
          <w:rFonts w:ascii="Arial" w:hAnsi="Arial" w:cs="Arial"/>
          <w:b/>
          <w:sz w:val="18"/>
          <w:szCs w:val="18"/>
          <w:lang w:eastAsia="zh-TW"/>
        </w:rPr>
      </w:pP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425"/>
        <w:gridCol w:w="6379"/>
      </w:tblGrid>
      <w:tr w:rsidR="001E3B9C" w:rsidRPr="000A25AC" w14:paraId="4A4C8BE8" w14:textId="77777777" w:rsidTr="000A25AC">
        <w:trPr>
          <w:trHeight w:val="340"/>
        </w:trPr>
        <w:tc>
          <w:tcPr>
            <w:tcW w:w="709" w:type="dxa"/>
            <w:vAlign w:val="center"/>
          </w:tcPr>
          <w:bookmarkStart w:id="1" w:name="Check1"/>
          <w:p w14:paraId="0E945BF9" w14:textId="77777777" w:rsidR="001E3B9C" w:rsidRPr="000A25AC" w:rsidRDefault="00A56F54" w:rsidP="000A25AC">
            <w:pPr>
              <w:jc w:val="center"/>
              <w:rPr>
                <w:rFonts w:ascii="Arial" w:hAnsi="Arial" w:cs="Arial"/>
                <w:bCs/>
                <w:spacing w:val="4"/>
              </w:rPr>
            </w:pPr>
            <w:r w:rsidRPr="000A25AC">
              <w:rPr>
                <w:rFonts w:ascii="Arial" w:hAnsi="Arial" w:cs="Arial"/>
                <w:bCs/>
                <w:spacing w:val="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5AC">
              <w:rPr>
                <w:rFonts w:ascii="Arial" w:hAnsi="Arial" w:cs="Arial"/>
                <w:bCs/>
                <w:spacing w:val="4"/>
              </w:rPr>
              <w:instrText xml:space="preserve"> FORMCHECKBOX </w:instrText>
            </w:r>
            <w:r w:rsidR="00A377C6">
              <w:rPr>
                <w:rFonts w:ascii="Arial" w:hAnsi="Arial" w:cs="Arial"/>
                <w:bCs/>
                <w:spacing w:val="4"/>
              </w:rPr>
            </w:r>
            <w:r w:rsidR="00A377C6">
              <w:rPr>
                <w:rFonts w:ascii="Arial" w:hAnsi="Arial" w:cs="Arial"/>
                <w:bCs/>
                <w:spacing w:val="4"/>
              </w:rPr>
              <w:fldChar w:fldCharType="separate"/>
            </w:r>
            <w:r w:rsidRPr="000A25AC">
              <w:rPr>
                <w:rFonts w:ascii="Arial" w:hAnsi="Arial" w:cs="Arial"/>
                <w:bCs/>
                <w:spacing w:val="4"/>
              </w:rPr>
              <w:fldChar w:fldCharType="end"/>
            </w:r>
            <w:bookmarkEnd w:id="1"/>
          </w:p>
        </w:tc>
        <w:tc>
          <w:tcPr>
            <w:tcW w:w="9072" w:type="dxa"/>
            <w:gridSpan w:val="3"/>
            <w:vAlign w:val="center"/>
          </w:tcPr>
          <w:p w14:paraId="6C9925D0" w14:textId="77777777" w:rsidR="001E3B9C" w:rsidRPr="000A25AC" w:rsidRDefault="001E3B9C" w:rsidP="00A832A5">
            <w:pPr>
              <w:pStyle w:val="LNormal"/>
              <w:jc w:val="left"/>
              <w:rPr>
                <w:rFonts w:ascii="Arial" w:eastAsia="Osaka" w:hAnsi="Arial" w:cs="Arial"/>
                <w:color w:val="000000"/>
                <w:sz w:val="20"/>
                <w:lang w:val="en-US"/>
              </w:rPr>
            </w:pPr>
            <w:r w:rsidRPr="000A25AC">
              <w:rPr>
                <w:rFonts w:ascii="Arial" w:hAnsi="Arial" w:eastAsia="Osaka" w:cs="Arial"/>
                <w:color w:val="000000"/>
                <w:sz w:val="20"/>
                <w:lang w:val="en-US"/>
              </w:rPr>
              <w:t xml:space="preserve">EMC Directive </w:t>
            </w:r>
            <w:r w:rsidR="001B21BD" w:rsidRPr="000A25AC">
              <w:rPr>
                <w:rFonts w:ascii="Arial" w:hAnsi="Arial" w:eastAsia="Osaka" w:cs="Arial"/>
                <w:color w:val="000000"/>
                <w:sz w:val="20"/>
                <w:lang w:val="en-US"/>
              </w:rPr>
              <w:t>(</w:t>
            </w:r>
            <w:r w:rsidR="00A832A5" w:rsidRPr="00A832A5">
              <w:rPr>
                <w:rFonts w:ascii="Arial" w:hAnsi="Arial" w:eastAsia="Osaka" w:cs="Arial"/>
                <w:color w:val="000000"/>
                <w:sz w:val="20"/>
                <w:lang w:val="en-US"/>
              </w:rPr>
              <w:t>2014/3</w:t>
            </w:r>
            <w:r w:rsidR="00A832A5">
              <w:rPr>
                <w:rFonts w:ascii="Arial" w:hAnsi="Arial" w:eastAsia="Osaka" w:cs="Arial"/>
                <w:color w:val="000000"/>
                <w:sz w:val="20"/>
                <w:lang w:val="en-US"/>
              </w:rPr>
              <w:t>0</w:t>
            </w:r>
            <w:r w:rsidR="00A832A5" w:rsidRPr="00A832A5">
              <w:rPr>
                <w:rFonts w:ascii="Arial" w:hAnsi="Arial" w:eastAsia="Osaka" w:cs="Arial"/>
                <w:color w:val="000000"/>
                <w:sz w:val="20"/>
                <w:lang w:val="en-US"/>
              </w:rPr>
              <w:t xml:space="preserve">/EU, formerly </w:t>
            </w:r>
            <w:r w:rsidR="001B21BD" w:rsidRPr="000A25AC">
              <w:rPr>
                <w:rFonts w:ascii="Arial" w:hAnsi="Arial" w:eastAsia="Osaka" w:cs="Arial"/>
                <w:color w:val="000000"/>
                <w:sz w:val="20"/>
                <w:lang w:val="en-US"/>
              </w:rPr>
              <w:t>2004/108/EC, formerly 89/336/EEC)</w:t>
            </w:r>
          </w:p>
        </w:tc>
      </w:tr>
      <w:tr w:rsidR="00A56A43" w:rsidRPr="00A832A5" w14:paraId="002BC1BE" w14:textId="77777777" w:rsidTr="009A4EE9">
        <w:trPr>
          <w:trHeight w:val="340"/>
        </w:trPr>
        <w:tc>
          <w:tcPr>
            <w:tcW w:w="709" w:type="dxa"/>
            <w:tcBorders>
              <w:bottom w:val="nil"/>
            </w:tcBorders>
            <w:vAlign w:val="center"/>
          </w:tcPr>
          <w:p w14:paraId="75A01A1F" w14:textId="77777777" w:rsidR="00A56A43" w:rsidRPr="00A832A5" w:rsidRDefault="00A56A43" w:rsidP="009A4EE9">
            <w:pPr>
              <w:jc w:val="center"/>
              <w:rPr>
                <w:rFonts w:ascii="Arial" w:hAnsi="Arial" w:cs="Arial"/>
                <w:bCs/>
                <w:spacing w:val="4"/>
              </w:rPr>
            </w:pPr>
            <w:r w:rsidRPr="00A832A5">
              <w:rPr>
                <w:rFonts w:ascii="Arial" w:hAnsi="Arial" w:cs="Arial"/>
                <w:bCs/>
                <w:spacing w:val="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2A5">
              <w:rPr>
                <w:rFonts w:ascii="Arial" w:hAnsi="Arial" w:cs="Arial"/>
                <w:bCs/>
                <w:spacing w:val="4"/>
              </w:rPr>
              <w:instrText xml:space="preserve"> FORMCHECKBOX </w:instrText>
            </w:r>
            <w:r w:rsidR="00A377C6">
              <w:rPr>
                <w:rFonts w:ascii="Arial" w:hAnsi="Arial" w:cs="Arial"/>
                <w:bCs/>
                <w:spacing w:val="4"/>
              </w:rPr>
            </w:r>
            <w:r w:rsidR="00A377C6">
              <w:rPr>
                <w:rFonts w:ascii="Arial" w:hAnsi="Arial" w:cs="Arial"/>
                <w:bCs/>
                <w:spacing w:val="4"/>
              </w:rPr>
              <w:fldChar w:fldCharType="separate"/>
            </w:r>
            <w:r w:rsidRPr="00A832A5">
              <w:rPr>
                <w:rFonts w:ascii="Arial" w:hAnsi="Arial" w:cs="Arial"/>
                <w:bCs/>
                <w:spacing w:val="4"/>
              </w:rPr>
              <w:fldChar w:fldCharType="end"/>
            </w:r>
          </w:p>
        </w:tc>
        <w:tc>
          <w:tcPr>
            <w:tcW w:w="9072" w:type="dxa"/>
            <w:gridSpan w:val="3"/>
            <w:vAlign w:val="center"/>
          </w:tcPr>
          <w:p w14:paraId="1A17051C" w14:textId="77777777" w:rsidR="00A56A43" w:rsidRPr="00A832A5" w:rsidRDefault="00A56A43" w:rsidP="009A4EE9">
            <w:pPr>
              <w:tabs>
                <w:tab w:val="clear" w:pos="567"/>
              </w:tabs>
              <w:jc w:val="left"/>
              <w:rPr>
                <w:rFonts w:ascii="Arial" w:eastAsia="Osaka" w:hAnsi="Arial" w:cs="Arial"/>
                <w:color w:val="000000" w:themeColor="text1"/>
                <w:sz w:val="20"/>
                <w:lang w:val="en-US"/>
              </w:rPr>
            </w:pPr>
            <w:r w:rsidRPr="00A832A5">
              <w:rPr>
                <w:rFonts w:ascii="Arial" w:hAnsi="Arial" w:eastAsia="Osaka" w:cs="Arial"/>
                <w:color w:val="000000" w:themeColor="text1"/>
                <w:sz w:val="20"/>
                <w:lang w:val="en-US"/>
              </w:rPr>
              <w:t>EMF (</w:t>
            </w:r>
            <w:proofErr w:type="spellStart"/>
            <w:r w:rsidRPr="00A832A5">
              <w:rPr>
                <w:rFonts w:ascii="Arial" w:hAnsi="Arial" w:eastAsia="Osaka" w:cs="Arial"/>
                <w:color w:val="000000" w:themeColor="text1"/>
                <w:sz w:val="20"/>
                <w:lang w:val="en-US"/>
              </w:rPr>
              <w:t>Electromagnetical</w:t>
            </w:r>
            <w:proofErr w:type="spellEnd"/>
            <w:r w:rsidRPr="00A832A5">
              <w:rPr>
                <w:rFonts w:ascii="Arial" w:hAnsi="Arial" w:eastAsia="Osaka" w:cs="Arial"/>
                <w:color w:val="000000" w:themeColor="text1"/>
                <w:sz w:val="20"/>
                <w:lang w:val="en-US"/>
              </w:rPr>
              <w:t xml:space="preserve"> Fields) - </w:t>
            </w:r>
            <w:r w:rsidRPr="00A832A5">
              <w:rPr>
                <w:rFonts w:ascii="Arial" w:hAnsi="Arial" w:cs="Arial"/>
                <w:bCs/>
                <w:spacing w:val="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2A5">
              <w:rPr>
                <w:rFonts w:ascii="Arial" w:hAnsi="Arial" w:cs="Arial"/>
                <w:bCs/>
                <w:spacing w:val="4"/>
              </w:rPr>
              <w:instrText xml:space="preserve"> FORMCHECKBOX </w:instrText>
            </w:r>
            <w:r w:rsidR="00A377C6">
              <w:rPr>
                <w:rFonts w:ascii="Arial" w:hAnsi="Arial" w:cs="Arial"/>
                <w:bCs/>
                <w:spacing w:val="4"/>
              </w:rPr>
            </w:r>
            <w:r w:rsidR="00A377C6">
              <w:rPr>
                <w:rFonts w:ascii="Arial" w:hAnsi="Arial" w:cs="Arial"/>
                <w:bCs/>
                <w:spacing w:val="4"/>
              </w:rPr>
              <w:fldChar w:fldCharType="separate"/>
            </w:r>
            <w:r w:rsidRPr="00A832A5">
              <w:rPr>
                <w:rFonts w:ascii="Arial" w:hAnsi="Arial" w:cs="Arial"/>
                <w:bCs/>
                <w:spacing w:val="4"/>
              </w:rPr>
              <w:fldChar w:fldCharType="end"/>
            </w:r>
            <w:r w:rsidRPr="00A832A5">
              <w:rPr>
                <w:rFonts w:ascii="Arial" w:hAnsi="Arial" w:eastAsia="Osaka" w:cs="Arial"/>
                <w:color w:val="000000" w:themeColor="text1"/>
                <w:sz w:val="20"/>
                <w:lang w:val="en-US"/>
              </w:rPr>
              <w:t xml:space="preserve"> Non-intentional transmitter  </w:t>
            </w:r>
            <w:r w:rsidRPr="00A832A5">
              <w:rPr>
                <w:rFonts w:ascii="Arial" w:hAnsi="Arial" w:cs="Arial"/>
                <w:bCs/>
                <w:spacing w:val="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2A5">
              <w:rPr>
                <w:rFonts w:ascii="Arial" w:hAnsi="Arial" w:cs="Arial"/>
                <w:bCs/>
                <w:spacing w:val="4"/>
              </w:rPr>
              <w:instrText xml:space="preserve"> FORMCHECKBOX </w:instrText>
            </w:r>
            <w:r w:rsidR="00A377C6">
              <w:rPr>
                <w:rFonts w:ascii="Arial" w:hAnsi="Arial" w:cs="Arial"/>
                <w:bCs/>
                <w:spacing w:val="4"/>
              </w:rPr>
            </w:r>
            <w:r w:rsidR="00A377C6">
              <w:rPr>
                <w:rFonts w:ascii="Arial" w:hAnsi="Arial" w:cs="Arial"/>
                <w:bCs/>
                <w:spacing w:val="4"/>
              </w:rPr>
              <w:fldChar w:fldCharType="separate"/>
            </w:r>
            <w:r w:rsidRPr="00A832A5">
              <w:rPr>
                <w:rFonts w:ascii="Arial" w:hAnsi="Arial" w:cs="Arial"/>
                <w:bCs/>
                <w:spacing w:val="4"/>
              </w:rPr>
              <w:fldChar w:fldCharType="end"/>
            </w:r>
            <w:r w:rsidRPr="00A832A5">
              <w:rPr>
                <w:rFonts w:ascii="Arial" w:hAnsi="Arial" w:eastAsia="Osaka" w:cs="Arial"/>
                <w:color w:val="000000" w:themeColor="text1"/>
                <w:sz w:val="20"/>
                <w:lang w:val="en-US"/>
              </w:rPr>
              <w:t xml:space="preserve"> output power below 20mW</w:t>
            </w:r>
          </w:p>
        </w:tc>
      </w:tr>
      <w:tr w:rsidR="001E3B9C" w:rsidRPr="00A832A5" w14:paraId="38A9E93D" w14:textId="77777777" w:rsidTr="000A25AC">
        <w:trPr>
          <w:trHeight w:val="340"/>
        </w:trPr>
        <w:tc>
          <w:tcPr>
            <w:tcW w:w="709" w:type="dxa"/>
            <w:vAlign w:val="center"/>
          </w:tcPr>
          <w:p w14:paraId="29B43CD7" w14:textId="77777777" w:rsidR="001E3B9C" w:rsidRPr="00A832A5" w:rsidRDefault="001E3B9C" w:rsidP="000A25AC">
            <w:pPr>
              <w:jc w:val="center"/>
              <w:rPr>
                <w:rFonts w:ascii="Arial" w:hAnsi="Arial" w:cs="Arial"/>
                <w:bCs/>
                <w:spacing w:val="4"/>
              </w:rPr>
            </w:pPr>
            <w:r w:rsidRPr="00A832A5">
              <w:rPr>
                <w:rFonts w:ascii="Arial" w:hAnsi="Arial" w:cs="Arial"/>
                <w:bCs/>
                <w:spacing w:val="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32A5">
              <w:rPr>
                <w:rFonts w:ascii="Arial" w:hAnsi="Arial" w:cs="Arial"/>
                <w:bCs/>
                <w:spacing w:val="4"/>
              </w:rPr>
              <w:instrText xml:space="preserve"> FORMCHECKBOX </w:instrText>
            </w:r>
            <w:r w:rsidR="00A377C6">
              <w:rPr>
                <w:rFonts w:ascii="Arial" w:hAnsi="Arial" w:cs="Arial"/>
                <w:bCs/>
                <w:spacing w:val="4"/>
              </w:rPr>
            </w:r>
            <w:r w:rsidR="00A377C6">
              <w:rPr>
                <w:rFonts w:ascii="Arial" w:hAnsi="Arial" w:cs="Arial"/>
                <w:bCs/>
                <w:spacing w:val="4"/>
              </w:rPr>
              <w:fldChar w:fldCharType="separate"/>
            </w:r>
            <w:r w:rsidRPr="00A832A5">
              <w:rPr>
                <w:rFonts w:ascii="Arial" w:hAnsi="Arial" w:cs="Arial"/>
                <w:bCs/>
                <w:spacing w:val="4"/>
              </w:rPr>
              <w:fldChar w:fldCharType="end"/>
            </w:r>
          </w:p>
        </w:tc>
        <w:tc>
          <w:tcPr>
            <w:tcW w:w="9072" w:type="dxa"/>
            <w:gridSpan w:val="3"/>
            <w:vAlign w:val="center"/>
          </w:tcPr>
          <w:p w14:paraId="028EBB09" w14:textId="77777777" w:rsidR="001E3B9C" w:rsidRPr="00A832A5" w:rsidRDefault="001E3B9C" w:rsidP="000A25AC">
            <w:pPr>
              <w:jc w:val="left"/>
              <w:rPr>
                <w:rFonts w:ascii="Arial" w:eastAsia="Osaka" w:hAnsi="Arial" w:cs="Arial"/>
                <w:color w:val="000000"/>
                <w:sz w:val="20"/>
                <w:lang w:val="en-US"/>
              </w:rPr>
            </w:pPr>
            <w:r w:rsidRPr="00A832A5">
              <w:rPr>
                <w:rFonts w:ascii="Arial" w:hAnsi="Arial" w:eastAsia="Osaka" w:cs="Arial"/>
                <w:color w:val="000000"/>
                <w:sz w:val="20"/>
                <w:lang w:val="en-US"/>
              </w:rPr>
              <w:t>Low Voltage Directive (</w:t>
            </w:r>
            <w:r w:rsidR="00A832A5" w:rsidRPr="00A832A5">
              <w:rPr>
                <w:rFonts w:ascii="Arial" w:hAnsi="Arial" w:eastAsia="Osaka" w:cs="Arial"/>
                <w:color w:val="000000"/>
                <w:sz w:val="20"/>
                <w:lang w:val="en-US"/>
              </w:rPr>
              <w:t xml:space="preserve">2014/35/EU, formerly </w:t>
            </w:r>
            <w:r w:rsidR="005B76B5" w:rsidRPr="00A832A5">
              <w:rPr>
                <w:rFonts w:ascii="Arial" w:hAnsi="Arial" w:eastAsia="Osaka" w:cs="Arial"/>
                <w:color w:val="000000"/>
                <w:sz w:val="20"/>
                <w:lang w:val="en-US"/>
              </w:rPr>
              <w:t xml:space="preserve">2006/95/EC, formerly </w:t>
            </w:r>
            <w:r w:rsidRPr="00A832A5">
              <w:rPr>
                <w:rFonts w:ascii="Arial" w:hAnsi="Arial" w:eastAsia="Osaka" w:cs="Arial"/>
                <w:color w:val="000000"/>
                <w:sz w:val="20"/>
                <w:lang w:val="en-US"/>
              </w:rPr>
              <w:t>7</w:t>
            </w:r>
            <w:r w:rsidR="002E0614" w:rsidRPr="00A832A5">
              <w:rPr>
                <w:rFonts w:ascii="Arial" w:hAnsi="Arial" w:eastAsia="Osaka" w:cs="Arial"/>
                <w:color w:val="000000"/>
                <w:sz w:val="20"/>
                <w:lang w:val="en-US"/>
              </w:rPr>
              <w:t>3</w:t>
            </w:r>
            <w:r w:rsidRPr="00A832A5">
              <w:rPr>
                <w:rFonts w:ascii="Arial" w:hAnsi="Arial" w:eastAsia="Osaka" w:cs="Arial"/>
                <w:color w:val="000000"/>
                <w:sz w:val="20"/>
                <w:lang w:val="en-US"/>
              </w:rPr>
              <w:t>/23/EE</w:t>
            </w:r>
            <w:r w:rsidR="000E50C0" w:rsidRPr="00A832A5">
              <w:rPr>
                <w:rFonts w:ascii="Arial" w:hAnsi="Arial" w:eastAsia="Osaka" w:cs="Arial"/>
                <w:color w:val="000000"/>
                <w:sz w:val="20"/>
                <w:lang w:val="en-US"/>
              </w:rPr>
              <w:t>C)</w:t>
            </w:r>
          </w:p>
        </w:tc>
      </w:tr>
      <w:tr w:rsidR="002A33CA" w:rsidRPr="00A832A5" w14:paraId="056A748C" w14:textId="77777777" w:rsidTr="000A25AC">
        <w:trPr>
          <w:trHeight w:val="340"/>
        </w:trPr>
        <w:tc>
          <w:tcPr>
            <w:tcW w:w="709" w:type="dxa"/>
            <w:vAlign w:val="center"/>
          </w:tcPr>
          <w:p w14:paraId="6965A001" w14:textId="77777777" w:rsidR="002A33CA" w:rsidRPr="00A832A5" w:rsidRDefault="002A33CA" w:rsidP="000A25AC">
            <w:pPr>
              <w:jc w:val="center"/>
              <w:rPr>
                <w:rFonts w:ascii="Arial" w:hAnsi="Arial" w:cs="Arial"/>
                <w:bCs/>
                <w:spacing w:val="4"/>
              </w:rPr>
            </w:pPr>
            <w:r w:rsidRPr="00A832A5">
              <w:rPr>
                <w:rFonts w:ascii="Arial" w:hAnsi="Arial" w:cs="Arial"/>
                <w:bCs/>
                <w:spacing w:val="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32A5">
              <w:rPr>
                <w:rFonts w:ascii="Arial" w:hAnsi="Arial" w:cs="Arial"/>
                <w:bCs/>
                <w:spacing w:val="4"/>
              </w:rPr>
              <w:instrText xml:space="preserve"> FORMCHECKBOX </w:instrText>
            </w:r>
            <w:r w:rsidR="00A377C6">
              <w:rPr>
                <w:rFonts w:ascii="Arial" w:hAnsi="Arial" w:cs="Arial"/>
                <w:bCs/>
                <w:spacing w:val="4"/>
              </w:rPr>
            </w:r>
            <w:r w:rsidR="00A377C6">
              <w:rPr>
                <w:rFonts w:ascii="Arial" w:hAnsi="Arial" w:cs="Arial"/>
                <w:bCs/>
                <w:spacing w:val="4"/>
              </w:rPr>
              <w:fldChar w:fldCharType="separate"/>
            </w:r>
            <w:r w:rsidRPr="00A832A5">
              <w:rPr>
                <w:rFonts w:ascii="Arial" w:hAnsi="Arial" w:cs="Arial"/>
                <w:bCs/>
                <w:spacing w:val="4"/>
              </w:rPr>
              <w:fldChar w:fldCharType="end"/>
            </w:r>
          </w:p>
        </w:tc>
        <w:tc>
          <w:tcPr>
            <w:tcW w:w="9072" w:type="dxa"/>
            <w:gridSpan w:val="3"/>
            <w:vAlign w:val="center"/>
          </w:tcPr>
          <w:p w14:paraId="7AB824D8" w14:textId="77777777" w:rsidR="002A33CA" w:rsidRPr="00A832A5" w:rsidRDefault="002A33CA" w:rsidP="000A25AC">
            <w:pPr>
              <w:jc w:val="left"/>
              <w:rPr>
                <w:rFonts w:ascii="Arial" w:eastAsia="Osaka" w:hAnsi="Arial" w:cs="Arial"/>
                <w:color w:val="000000"/>
                <w:sz w:val="20"/>
                <w:lang w:val="en-US"/>
              </w:rPr>
            </w:pPr>
            <w:r w:rsidRPr="00A832A5">
              <w:rPr>
                <w:rFonts w:ascii="Arial" w:hAnsi="Arial" w:eastAsia="Osaka" w:cs="Arial"/>
                <w:color w:val="000000"/>
                <w:sz w:val="20"/>
                <w:lang w:val="en-US"/>
              </w:rPr>
              <w:t>Machinery Directive (</w:t>
            </w:r>
            <w:r w:rsidR="006B65F1" w:rsidRPr="00A832A5">
              <w:rPr>
                <w:rFonts w:ascii="Arial" w:hAnsi="Arial" w:eastAsia="Osaka" w:cs="Arial"/>
                <w:color w:val="000000"/>
                <w:sz w:val="20"/>
                <w:lang w:val="en-US"/>
              </w:rPr>
              <w:t xml:space="preserve">2006/42/EC, formerly </w:t>
            </w:r>
            <w:r w:rsidRPr="00A832A5">
              <w:rPr>
                <w:rFonts w:ascii="Arial" w:hAnsi="Arial" w:eastAsia="Osaka" w:cs="Arial"/>
                <w:color w:val="000000"/>
                <w:sz w:val="20"/>
                <w:lang w:val="en-US"/>
              </w:rPr>
              <w:t>98/37/EC)</w:t>
            </w:r>
          </w:p>
        </w:tc>
      </w:tr>
      <w:tr w:rsidR="003F0A4F" w:rsidRPr="00A832A5" w14:paraId="010FAE08" w14:textId="77777777" w:rsidTr="000A25AC">
        <w:trPr>
          <w:trHeight w:val="340"/>
        </w:trPr>
        <w:tc>
          <w:tcPr>
            <w:tcW w:w="709" w:type="dxa"/>
            <w:vAlign w:val="center"/>
          </w:tcPr>
          <w:p w14:paraId="6005DEEC" w14:textId="77777777" w:rsidR="003F0A4F" w:rsidRPr="00A832A5" w:rsidRDefault="003F0A4F" w:rsidP="000A25AC">
            <w:pPr>
              <w:jc w:val="center"/>
              <w:rPr>
                <w:rFonts w:ascii="Arial" w:hAnsi="Arial" w:cs="Arial"/>
                <w:bCs/>
                <w:noProof/>
                <w:spacing w:val="4"/>
                <w:lang w:val="en-US"/>
              </w:rPr>
            </w:pPr>
            <w:r w:rsidRPr="00A832A5">
              <w:rPr>
                <w:rFonts w:ascii="Arial" w:hAnsi="Arial" w:cs="Arial"/>
                <w:bCs/>
                <w:spacing w:val="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32A5">
              <w:rPr>
                <w:rFonts w:ascii="Arial" w:hAnsi="Arial" w:cs="Arial"/>
                <w:bCs/>
                <w:spacing w:val="4"/>
              </w:rPr>
              <w:instrText xml:space="preserve"> FORMCHECKBOX </w:instrText>
            </w:r>
            <w:r w:rsidR="00A377C6">
              <w:rPr>
                <w:rFonts w:ascii="Arial" w:hAnsi="Arial" w:cs="Arial"/>
                <w:bCs/>
                <w:spacing w:val="4"/>
              </w:rPr>
            </w:r>
            <w:r w:rsidR="00A377C6">
              <w:rPr>
                <w:rFonts w:ascii="Arial" w:hAnsi="Arial" w:cs="Arial"/>
                <w:bCs/>
                <w:spacing w:val="4"/>
              </w:rPr>
              <w:fldChar w:fldCharType="separate"/>
            </w:r>
            <w:r w:rsidRPr="00A832A5">
              <w:rPr>
                <w:rFonts w:ascii="Arial" w:hAnsi="Arial" w:cs="Arial"/>
                <w:bCs/>
                <w:spacing w:val="4"/>
              </w:rPr>
              <w:fldChar w:fldCharType="end"/>
            </w:r>
          </w:p>
        </w:tc>
        <w:tc>
          <w:tcPr>
            <w:tcW w:w="9072" w:type="dxa"/>
            <w:gridSpan w:val="3"/>
            <w:vAlign w:val="center"/>
          </w:tcPr>
          <w:p w14:paraId="5C45E930" w14:textId="77777777" w:rsidR="003F0A4F" w:rsidRPr="00A832A5" w:rsidRDefault="003F0A4F" w:rsidP="000A25AC">
            <w:pPr>
              <w:tabs>
                <w:tab w:val="clear" w:pos="567"/>
              </w:tabs>
              <w:jc w:val="left"/>
              <w:rPr>
                <w:rFonts w:ascii="Arial" w:eastAsia="Osaka" w:hAnsi="Arial" w:cs="Arial"/>
                <w:color w:val="000000"/>
                <w:sz w:val="20"/>
                <w:lang w:val="en-US"/>
              </w:rPr>
            </w:pPr>
            <w:r w:rsidRPr="00A832A5">
              <w:rPr>
                <w:rFonts w:ascii="Arial" w:hAnsi="Arial" w:eastAsia="Osaka" w:cs="Arial"/>
                <w:color w:val="000000"/>
                <w:sz w:val="20"/>
                <w:lang w:val="en-US"/>
              </w:rPr>
              <w:t xml:space="preserve">Noise emission ... by equipment for use outdoors (2000/14/EC + </w:t>
            </w:r>
            <w:proofErr w:type="spellStart"/>
            <w:r w:rsidRPr="00A832A5">
              <w:rPr>
                <w:rFonts w:ascii="Arial" w:hAnsi="Arial" w:eastAsia="Osaka" w:cs="Arial"/>
                <w:color w:val="000000"/>
                <w:sz w:val="20"/>
                <w:lang w:val="en-US"/>
              </w:rPr>
              <w:t>Amd</w:t>
            </w:r>
            <w:proofErr w:type="spellEnd"/>
            <w:r w:rsidRPr="00A832A5">
              <w:rPr>
                <w:rFonts w:ascii="Arial" w:hAnsi="Arial" w:eastAsia="Osaka" w:cs="Arial"/>
                <w:color w:val="000000"/>
                <w:sz w:val="20"/>
                <w:lang w:val="en-US"/>
              </w:rPr>
              <w:t>. &amp; Corr.)</w:t>
            </w:r>
          </w:p>
        </w:tc>
      </w:tr>
      <w:tr w:rsidR="003F0A4F" w:rsidRPr="00A832A5" w14:paraId="58C6CA5E" w14:textId="77777777" w:rsidTr="000A25AC">
        <w:trPr>
          <w:trHeight w:val="340"/>
        </w:trPr>
        <w:tc>
          <w:tcPr>
            <w:tcW w:w="709" w:type="dxa"/>
            <w:vAlign w:val="center"/>
          </w:tcPr>
          <w:p w14:paraId="51942958" w14:textId="77777777" w:rsidR="003F0A4F" w:rsidRPr="00A832A5" w:rsidRDefault="003F0A4F" w:rsidP="000A25AC">
            <w:pPr>
              <w:jc w:val="center"/>
              <w:rPr>
                <w:rFonts w:ascii="Arial" w:hAnsi="Arial" w:cs="Arial"/>
                <w:bCs/>
                <w:noProof/>
                <w:spacing w:val="4"/>
                <w:lang w:val="en-US"/>
              </w:rPr>
            </w:pPr>
            <w:r w:rsidRPr="00A832A5">
              <w:rPr>
                <w:rFonts w:ascii="Arial" w:hAnsi="Arial" w:cs="Arial"/>
                <w:bCs/>
                <w:spacing w:val="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32A5">
              <w:rPr>
                <w:rFonts w:ascii="Arial" w:hAnsi="Arial" w:cs="Arial"/>
                <w:bCs/>
                <w:spacing w:val="4"/>
              </w:rPr>
              <w:instrText xml:space="preserve"> FORMCHECKBOX </w:instrText>
            </w:r>
            <w:r w:rsidR="00A377C6">
              <w:rPr>
                <w:rFonts w:ascii="Arial" w:hAnsi="Arial" w:cs="Arial"/>
                <w:bCs/>
                <w:spacing w:val="4"/>
              </w:rPr>
            </w:r>
            <w:r w:rsidR="00A377C6">
              <w:rPr>
                <w:rFonts w:ascii="Arial" w:hAnsi="Arial" w:cs="Arial"/>
                <w:bCs/>
                <w:spacing w:val="4"/>
              </w:rPr>
              <w:fldChar w:fldCharType="separate"/>
            </w:r>
            <w:r w:rsidRPr="00A832A5">
              <w:rPr>
                <w:rFonts w:ascii="Arial" w:hAnsi="Arial" w:cs="Arial"/>
                <w:bCs/>
                <w:spacing w:val="4"/>
              </w:rPr>
              <w:fldChar w:fldCharType="end"/>
            </w:r>
          </w:p>
        </w:tc>
        <w:tc>
          <w:tcPr>
            <w:tcW w:w="9072" w:type="dxa"/>
            <w:gridSpan w:val="3"/>
            <w:vAlign w:val="center"/>
          </w:tcPr>
          <w:p w14:paraId="3C02F6E7" w14:textId="77777777" w:rsidR="003F0A4F" w:rsidRPr="00A832A5" w:rsidRDefault="003F0A4F" w:rsidP="000A25AC">
            <w:pPr>
              <w:jc w:val="left"/>
              <w:rPr>
                <w:rFonts w:ascii="Arial" w:eastAsia="Osaka" w:hAnsi="Arial" w:cs="Arial"/>
                <w:color w:val="000000"/>
                <w:sz w:val="20"/>
                <w:lang w:val="en-US"/>
              </w:rPr>
            </w:pPr>
            <w:r w:rsidRPr="00A832A5">
              <w:rPr>
                <w:rFonts w:ascii="Arial" w:hAnsi="Arial" w:eastAsia="Osaka" w:cs="Arial"/>
                <w:color w:val="000000"/>
                <w:sz w:val="20"/>
                <w:lang w:val="en-US"/>
              </w:rPr>
              <w:t>LFGB compliance (Food, Consumer Goods and Feed Code)</w:t>
            </w:r>
          </w:p>
        </w:tc>
      </w:tr>
      <w:tr w:rsidR="003F0A4F" w:rsidRPr="00A832A5" w14:paraId="3AA55992" w14:textId="77777777" w:rsidTr="000A25AC">
        <w:trPr>
          <w:trHeight w:val="340"/>
        </w:trPr>
        <w:tc>
          <w:tcPr>
            <w:tcW w:w="709" w:type="dxa"/>
            <w:vAlign w:val="center"/>
          </w:tcPr>
          <w:p w14:paraId="5D4E58CE" w14:textId="77777777" w:rsidR="003F0A4F" w:rsidRPr="00A832A5" w:rsidRDefault="003F0A4F" w:rsidP="000A25AC">
            <w:pPr>
              <w:jc w:val="center"/>
              <w:rPr>
                <w:rFonts w:ascii="Arial" w:hAnsi="Arial" w:cs="Arial"/>
                <w:bCs/>
                <w:spacing w:val="4"/>
              </w:rPr>
            </w:pPr>
            <w:r w:rsidRPr="00A832A5">
              <w:rPr>
                <w:rFonts w:ascii="Arial" w:hAnsi="Arial" w:cs="Arial"/>
                <w:bCs/>
                <w:spacing w:val="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2A5">
              <w:rPr>
                <w:rFonts w:ascii="Arial" w:hAnsi="Arial" w:cs="Arial"/>
                <w:bCs/>
                <w:spacing w:val="4"/>
              </w:rPr>
              <w:instrText xml:space="preserve"> FORMCHECKBOX </w:instrText>
            </w:r>
            <w:r w:rsidR="00A377C6">
              <w:rPr>
                <w:rFonts w:ascii="Arial" w:hAnsi="Arial" w:cs="Arial"/>
                <w:bCs/>
                <w:spacing w:val="4"/>
              </w:rPr>
            </w:r>
            <w:r w:rsidR="00A377C6">
              <w:rPr>
                <w:rFonts w:ascii="Arial" w:hAnsi="Arial" w:cs="Arial"/>
                <w:bCs/>
                <w:spacing w:val="4"/>
              </w:rPr>
              <w:fldChar w:fldCharType="separate"/>
            </w:r>
            <w:r w:rsidRPr="00A832A5">
              <w:rPr>
                <w:rFonts w:ascii="Arial" w:hAnsi="Arial" w:cs="Arial"/>
                <w:bCs/>
                <w:spacing w:val="4"/>
              </w:rPr>
              <w:fldChar w:fldCharType="end"/>
            </w:r>
          </w:p>
        </w:tc>
        <w:tc>
          <w:tcPr>
            <w:tcW w:w="9072" w:type="dxa"/>
            <w:gridSpan w:val="3"/>
            <w:vAlign w:val="center"/>
          </w:tcPr>
          <w:p w14:paraId="21B1BCD1" w14:textId="77777777" w:rsidR="003F0A4F" w:rsidRPr="00A832A5" w:rsidRDefault="003F0A4F" w:rsidP="00A832A5">
            <w:pPr>
              <w:tabs>
                <w:tab w:val="clear" w:pos="567"/>
              </w:tabs>
              <w:jc w:val="left"/>
              <w:rPr>
                <w:rFonts w:ascii="Arial" w:eastAsia="Osaka" w:hAnsi="Arial" w:cs="Arial"/>
                <w:color w:val="000000"/>
                <w:sz w:val="20"/>
                <w:lang w:val="en-US"/>
              </w:rPr>
            </w:pPr>
            <w:r w:rsidRPr="00A832A5">
              <w:rPr>
                <w:rFonts w:ascii="Arial" w:hAnsi="Arial" w:eastAsia="Osaka" w:cs="Arial"/>
                <w:color w:val="000000"/>
                <w:sz w:val="20"/>
                <w:lang w:val="en-US"/>
              </w:rPr>
              <w:t>WEEE Directive (</w:t>
            </w:r>
            <w:r w:rsidR="00A832A5" w:rsidRPr="00A832A5">
              <w:rPr>
                <w:rFonts w:ascii="Arial" w:hAnsi="Arial" w:eastAsia="Osaka" w:cs="Arial"/>
                <w:color w:val="000000"/>
                <w:sz w:val="20"/>
                <w:lang w:val="en-US"/>
              </w:rPr>
              <w:t xml:space="preserve">2012/19/EU, </w:t>
            </w:r>
            <w:r w:rsidR="00A832A5">
              <w:rPr>
                <w:rFonts w:ascii="Arial" w:hAnsi="Arial" w:eastAsia="Osaka" w:cs="Arial"/>
                <w:color w:val="000000"/>
                <w:sz w:val="20"/>
                <w:lang w:val="en-US"/>
              </w:rPr>
              <w:t xml:space="preserve">formerly </w:t>
            </w:r>
            <w:r w:rsidRPr="00A832A5">
              <w:rPr>
                <w:rFonts w:ascii="Arial" w:hAnsi="Arial" w:eastAsia="Osaka" w:cs="Arial"/>
                <w:color w:val="000000"/>
                <w:sz w:val="20"/>
                <w:lang w:val="en-US"/>
              </w:rPr>
              <w:t>2002/96/EC)</w:t>
            </w:r>
          </w:p>
        </w:tc>
      </w:tr>
      <w:tr w:rsidR="003F0A4F" w:rsidRPr="00A832A5" w14:paraId="766370DC" w14:textId="77777777" w:rsidTr="000A25AC">
        <w:trPr>
          <w:trHeight w:val="340"/>
        </w:trPr>
        <w:tc>
          <w:tcPr>
            <w:tcW w:w="709" w:type="dxa"/>
            <w:vAlign w:val="center"/>
          </w:tcPr>
          <w:p w14:paraId="7469FFFE" w14:textId="77777777" w:rsidR="003F0A4F" w:rsidRPr="00A832A5" w:rsidRDefault="003F0A4F" w:rsidP="000A25AC">
            <w:pPr>
              <w:jc w:val="center"/>
              <w:rPr>
                <w:rFonts w:ascii="Arial" w:hAnsi="Arial" w:cs="Arial"/>
                <w:bCs/>
                <w:spacing w:val="4"/>
              </w:rPr>
            </w:pPr>
            <w:r w:rsidRPr="00A832A5">
              <w:rPr>
                <w:rFonts w:ascii="Arial" w:hAnsi="Arial" w:cs="Arial"/>
                <w:bCs/>
                <w:spacing w:val="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2A5">
              <w:rPr>
                <w:rFonts w:ascii="Arial" w:hAnsi="Arial" w:cs="Arial"/>
                <w:bCs/>
                <w:spacing w:val="4"/>
              </w:rPr>
              <w:instrText xml:space="preserve"> FORMCHECKBOX </w:instrText>
            </w:r>
            <w:r w:rsidR="00A377C6">
              <w:rPr>
                <w:rFonts w:ascii="Arial" w:hAnsi="Arial" w:cs="Arial"/>
                <w:bCs/>
                <w:spacing w:val="4"/>
              </w:rPr>
            </w:r>
            <w:r w:rsidR="00A377C6">
              <w:rPr>
                <w:rFonts w:ascii="Arial" w:hAnsi="Arial" w:cs="Arial"/>
                <w:bCs/>
                <w:spacing w:val="4"/>
              </w:rPr>
              <w:fldChar w:fldCharType="separate"/>
            </w:r>
            <w:r w:rsidRPr="00A832A5">
              <w:rPr>
                <w:rFonts w:ascii="Arial" w:hAnsi="Arial" w:cs="Arial"/>
                <w:bCs/>
                <w:spacing w:val="4"/>
              </w:rPr>
              <w:fldChar w:fldCharType="end"/>
            </w:r>
          </w:p>
        </w:tc>
        <w:tc>
          <w:tcPr>
            <w:tcW w:w="9072" w:type="dxa"/>
            <w:gridSpan w:val="3"/>
            <w:vAlign w:val="center"/>
          </w:tcPr>
          <w:p w14:paraId="218E97D4" w14:textId="77777777" w:rsidR="003F0A4F" w:rsidRPr="00A832A5" w:rsidRDefault="003F0A4F" w:rsidP="00A832A5">
            <w:pPr>
              <w:tabs>
                <w:tab w:val="clear" w:pos="567"/>
              </w:tabs>
              <w:jc w:val="left"/>
              <w:rPr>
                <w:rFonts w:ascii="Arial" w:eastAsia="Osaka" w:hAnsi="Arial" w:cs="Arial"/>
                <w:color w:val="000000"/>
                <w:sz w:val="20"/>
                <w:lang w:val="en-US"/>
              </w:rPr>
            </w:pPr>
            <w:r w:rsidRPr="00A832A5">
              <w:rPr>
                <w:rFonts w:ascii="Arial" w:hAnsi="Arial" w:eastAsia="Osaka" w:cs="Arial"/>
                <w:color w:val="000000"/>
                <w:sz w:val="20"/>
                <w:lang w:val="en-US"/>
              </w:rPr>
              <w:t xml:space="preserve">RoHS Directive </w:t>
            </w:r>
            <w:r w:rsidR="00A832A5">
              <w:rPr>
                <w:rFonts w:ascii="Arial" w:hAnsi="Arial" w:eastAsia="Osaka" w:cs="Arial"/>
                <w:color w:val="000000"/>
                <w:sz w:val="20"/>
                <w:lang w:val="en-US"/>
              </w:rPr>
              <w:t xml:space="preserve"> </w:t>
            </w:r>
            <w:r w:rsidRPr="00A832A5">
              <w:rPr>
                <w:rFonts w:ascii="Arial" w:hAnsi="Arial" w:eastAsia="Osaka" w:cs="Arial"/>
                <w:color w:val="000000"/>
                <w:sz w:val="20"/>
                <w:lang w:val="en-US"/>
              </w:rPr>
              <w:t>(</w:t>
            </w:r>
            <w:r w:rsidR="00A832A5" w:rsidRPr="00A832A5">
              <w:rPr>
                <w:rFonts w:ascii="Arial" w:hAnsi="Arial" w:eastAsia="Osaka" w:cs="Arial"/>
                <w:color w:val="000000"/>
                <w:sz w:val="20"/>
                <w:lang w:val="en-US"/>
              </w:rPr>
              <w:t>2011/65/EU</w:t>
            </w:r>
            <w:r w:rsidR="00A832A5">
              <w:rPr>
                <w:rFonts w:ascii="Arial" w:hAnsi="Arial" w:eastAsia="Osaka" w:cs="Arial"/>
                <w:color w:val="000000"/>
                <w:sz w:val="20"/>
                <w:lang w:val="en-US"/>
              </w:rPr>
              <w:t xml:space="preserve">, formerly </w:t>
            </w:r>
            <w:r w:rsidRPr="00A832A5">
              <w:rPr>
                <w:rFonts w:ascii="Arial" w:hAnsi="Arial" w:eastAsia="Osaka" w:cs="Arial"/>
                <w:color w:val="000000"/>
                <w:sz w:val="20"/>
                <w:lang w:val="en-US"/>
              </w:rPr>
              <w:t>2002/95/EC)</w:t>
            </w:r>
          </w:p>
        </w:tc>
      </w:tr>
      <w:tr w:rsidR="003F0A4F" w:rsidRPr="00A832A5" w14:paraId="0512DC4A" w14:textId="77777777" w:rsidTr="000A25AC">
        <w:trPr>
          <w:trHeight w:val="340"/>
        </w:trPr>
        <w:tc>
          <w:tcPr>
            <w:tcW w:w="709" w:type="dxa"/>
            <w:tcBorders>
              <w:bottom w:val="nil"/>
            </w:tcBorders>
            <w:vAlign w:val="center"/>
          </w:tcPr>
          <w:p w14:paraId="5FEDA7BF" w14:textId="77777777" w:rsidR="003F0A4F" w:rsidRPr="00A832A5" w:rsidRDefault="003F0A4F" w:rsidP="000A25AC">
            <w:pPr>
              <w:jc w:val="center"/>
              <w:rPr>
                <w:rFonts w:ascii="Arial" w:hAnsi="Arial" w:cs="Arial"/>
                <w:bCs/>
                <w:spacing w:val="4"/>
              </w:rPr>
            </w:pPr>
            <w:r w:rsidRPr="00A832A5">
              <w:rPr>
                <w:rFonts w:ascii="Arial" w:hAnsi="Arial" w:cs="Arial"/>
                <w:bCs/>
                <w:spacing w:val="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2A5">
              <w:rPr>
                <w:rFonts w:ascii="Arial" w:hAnsi="Arial" w:cs="Arial"/>
                <w:bCs/>
                <w:spacing w:val="4"/>
              </w:rPr>
              <w:instrText xml:space="preserve"> FORMCHECKBOX </w:instrText>
            </w:r>
            <w:r w:rsidR="00A377C6">
              <w:rPr>
                <w:rFonts w:ascii="Arial" w:hAnsi="Arial" w:cs="Arial"/>
                <w:bCs/>
                <w:spacing w:val="4"/>
              </w:rPr>
            </w:r>
            <w:r w:rsidR="00A377C6">
              <w:rPr>
                <w:rFonts w:ascii="Arial" w:hAnsi="Arial" w:cs="Arial"/>
                <w:bCs/>
                <w:spacing w:val="4"/>
              </w:rPr>
              <w:fldChar w:fldCharType="separate"/>
            </w:r>
            <w:r w:rsidRPr="00A832A5">
              <w:rPr>
                <w:rFonts w:ascii="Arial" w:hAnsi="Arial" w:cs="Arial"/>
                <w:bCs/>
                <w:spacing w:val="4"/>
              </w:rPr>
              <w:fldChar w:fldCharType="end"/>
            </w:r>
          </w:p>
        </w:tc>
        <w:tc>
          <w:tcPr>
            <w:tcW w:w="9072" w:type="dxa"/>
            <w:gridSpan w:val="3"/>
            <w:vAlign w:val="center"/>
          </w:tcPr>
          <w:p w14:paraId="3B494618" w14:textId="77777777" w:rsidR="003F0A4F" w:rsidRPr="00A832A5" w:rsidRDefault="003F0A4F" w:rsidP="00C1740E">
            <w:pPr>
              <w:tabs>
                <w:tab w:val="clear" w:pos="567"/>
              </w:tabs>
              <w:jc w:val="left"/>
              <w:rPr>
                <w:rFonts w:ascii="Arial" w:eastAsia="Osaka" w:hAnsi="Arial" w:cs="Arial"/>
                <w:color w:val="000000" w:themeColor="text1"/>
                <w:sz w:val="20"/>
                <w:lang w:val="en-US"/>
              </w:rPr>
            </w:pPr>
            <w:r w:rsidRPr="00A832A5">
              <w:rPr>
                <w:rFonts w:ascii="Arial" w:hAnsi="Arial" w:eastAsia="Osaka" w:cs="Arial"/>
                <w:color w:val="000000" w:themeColor="text1"/>
                <w:sz w:val="20"/>
                <w:lang w:val="en-US"/>
              </w:rPr>
              <w:t>R</w:t>
            </w:r>
            <w:r w:rsidR="00C1740E">
              <w:rPr>
                <w:rFonts w:ascii="Arial" w:hAnsi="Arial" w:eastAsia="Osaka" w:cs="Arial"/>
                <w:color w:val="000000" w:themeColor="text1"/>
                <w:sz w:val="20"/>
                <w:lang w:val="en-US"/>
              </w:rPr>
              <w:t xml:space="preserve">ED </w:t>
            </w:r>
            <w:r w:rsidRPr="00A832A5">
              <w:rPr>
                <w:rFonts w:ascii="Arial" w:hAnsi="Arial" w:eastAsia="Osaka" w:cs="Arial"/>
                <w:color w:val="000000" w:themeColor="text1"/>
                <w:sz w:val="20"/>
                <w:lang w:val="en-US"/>
              </w:rPr>
              <w:t>Directive</w:t>
            </w:r>
            <w:r w:rsidR="00A832A5">
              <w:rPr>
                <w:rFonts w:ascii="Arial" w:hAnsi="Arial" w:eastAsia="Osaka" w:cs="Arial"/>
                <w:color w:val="000000" w:themeColor="text1"/>
                <w:sz w:val="20"/>
                <w:lang w:val="en-US"/>
              </w:rPr>
              <w:t xml:space="preserve"> </w:t>
            </w:r>
            <w:r w:rsidRPr="00A832A5">
              <w:rPr>
                <w:rFonts w:ascii="Arial" w:hAnsi="Arial" w:eastAsia="Osaka" w:cs="Arial"/>
                <w:color w:val="000000" w:themeColor="text1"/>
                <w:sz w:val="20"/>
                <w:lang w:val="en-US"/>
              </w:rPr>
              <w:t>(</w:t>
            </w:r>
            <w:r w:rsidR="00A832A5" w:rsidRPr="00A832A5">
              <w:rPr>
                <w:rFonts w:ascii="Arial" w:hAnsi="Arial" w:eastAsia="Osaka" w:cs="Arial"/>
                <w:color w:val="000000" w:themeColor="text1"/>
                <w:sz w:val="20"/>
                <w:lang w:val="en-US"/>
              </w:rPr>
              <w:t>2014/53</w:t>
            </w:r>
            <w:r w:rsidR="00A832A5">
              <w:rPr>
                <w:rFonts w:ascii="Arial" w:hAnsi="Arial" w:eastAsia="Osaka" w:cs="Arial"/>
                <w:color w:val="000000" w:themeColor="text1"/>
                <w:sz w:val="20"/>
                <w:lang w:val="en-US"/>
              </w:rPr>
              <w:t xml:space="preserve">/EU, formerly </w:t>
            </w:r>
            <w:r w:rsidRPr="00A832A5">
              <w:rPr>
                <w:rFonts w:ascii="Arial" w:hAnsi="Arial" w:eastAsia="Osaka" w:cs="Arial"/>
                <w:color w:val="000000" w:themeColor="text1"/>
                <w:sz w:val="20"/>
                <w:lang w:val="en-US"/>
              </w:rPr>
              <w:t>1999/5/EC)</w:t>
            </w:r>
          </w:p>
        </w:tc>
      </w:tr>
      <w:tr w:rsidR="003F0A4F" w:rsidRPr="00A832A5" w14:paraId="3CDA7AD6" w14:textId="77777777" w:rsidTr="000A25AC">
        <w:trPr>
          <w:trHeight w:val="340"/>
        </w:trPr>
        <w:tc>
          <w:tcPr>
            <w:tcW w:w="709" w:type="dxa"/>
            <w:tcBorders>
              <w:bottom w:val="nil"/>
            </w:tcBorders>
            <w:vAlign w:val="center"/>
          </w:tcPr>
          <w:p w14:paraId="3F99C6FE" w14:textId="77777777" w:rsidR="003F0A4F" w:rsidRPr="00A832A5" w:rsidRDefault="003F0A4F" w:rsidP="000A25AC">
            <w:pPr>
              <w:jc w:val="center"/>
              <w:rPr>
                <w:rFonts w:ascii="Arial" w:hAnsi="Arial" w:cs="Arial"/>
                <w:bCs/>
                <w:spacing w:val="4"/>
              </w:rPr>
            </w:pPr>
            <w:r w:rsidRPr="00A832A5">
              <w:rPr>
                <w:rFonts w:ascii="Arial" w:hAnsi="Arial" w:cs="Arial"/>
                <w:bCs/>
                <w:spacing w:val="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32A5">
              <w:rPr>
                <w:rFonts w:ascii="Arial" w:hAnsi="Arial" w:cs="Arial"/>
                <w:bCs/>
                <w:spacing w:val="4"/>
              </w:rPr>
              <w:instrText xml:space="preserve"> FORMCHECKBOX </w:instrText>
            </w:r>
            <w:r w:rsidR="00A377C6">
              <w:rPr>
                <w:rFonts w:ascii="Arial" w:hAnsi="Arial" w:cs="Arial"/>
                <w:bCs/>
                <w:spacing w:val="4"/>
              </w:rPr>
            </w:r>
            <w:r w:rsidR="00A377C6">
              <w:rPr>
                <w:rFonts w:ascii="Arial" w:hAnsi="Arial" w:cs="Arial"/>
                <w:bCs/>
                <w:spacing w:val="4"/>
              </w:rPr>
              <w:fldChar w:fldCharType="separate"/>
            </w:r>
            <w:r w:rsidRPr="00A832A5">
              <w:rPr>
                <w:rFonts w:ascii="Arial" w:hAnsi="Arial" w:cs="Arial"/>
                <w:bCs/>
                <w:spacing w:val="4"/>
              </w:rPr>
              <w:fldChar w:fldCharType="end"/>
            </w:r>
          </w:p>
        </w:tc>
        <w:tc>
          <w:tcPr>
            <w:tcW w:w="9072" w:type="dxa"/>
            <w:gridSpan w:val="3"/>
            <w:vAlign w:val="center"/>
          </w:tcPr>
          <w:p w14:paraId="0973DC63" w14:textId="77777777" w:rsidR="003F0A4F" w:rsidRPr="00A832A5" w:rsidRDefault="003F0A4F" w:rsidP="000A25AC">
            <w:pPr>
              <w:tabs>
                <w:tab w:val="clear" w:pos="567"/>
              </w:tabs>
              <w:jc w:val="left"/>
              <w:rPr>
                <w:rFonts w:ascii="Arial" w:eastAsia="Osaka" w:hAnsi="Arial" w:cs="Arial"/>
                <w:color w:val="000000" w:themeColor="text1"/>
                <w:sz w:val="20"/>
                <w:lang w:val="en-US"/>
              </w:rPr>
            </w:pPr>
            <w:r w:rsidRPr="00A832A5">
              <w:rPr>
                <w:rFonts w:ascii="Arial" w:hAnsi="Arial" w:eastAsia="Osaka" w:cs="Arial"/>
                <w:color w:val="000000" w:themeColor="text1"/>
                <w:sz w:val="20"/>
                <w:lang w:val="en-US"/>
              </w:rPr>
              <w:t>Batteries, Accumulators and Waste Batteries (2006/66/EC)</w:t>
            </w:r>
          </w:p>
        </w:tc>
      </w:tr>
      <w:tr w:rsidR="003F0A4F" w:rsidRPr="00A832A5" w14:paraId="37CB5D68" w14:textId="77777777" w:rsidTr="000A25AC">
        <w:trPr>
          <w:trHeight w:val="340"/>
        </w:trPr>
        <w:tc>
          <w:tcPr>
            <w:tcW w:w="709" w:type="dxa"/>
            <w:tcBorders>
              <w:bottom w:val="nil"/>
            </w:tcBorders>
            <w:vAlign w:val="center"/>
          </w:tcPr>
          <w:p w14:paraId="24A7386A" w14:textId="77777777" w:rsidR="003F0A4F" w:rsidRPr="00A832A5" w:rsidRDefault="003F0A4F" w:rsidP="000A25AC">
            <w:pPr>
              <w:jc w:val="center"/>
              <w:rPr>
                <w:rFonts w:ascii="Arial" w:hAnsi="Arial" w:cs="Arial"/>
                <w:bCs/>
                <w:spacing w:val="4"/>
              </w:rPr>
            </w:pPr>
            <w:r w:rsidRPr="00A832A5">
              <w:rPr>
                <w:rFonts w:ascii="Arial" w:hAnsi="Arial" w:cs="Arial"/>
                <w:bCs/>
                <w:spacing w:val="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2A5">
              <w:rPr>
                <w:rFonts w:ascii="Arial" w:hAnsi="Arial" w:cs="Arial"/>
                <w:bCs/>
                <w:spacing w:val="4"/>
              </w:rPr>
              <w:instrText xml:space="preserve"> FORMCHECKBOX </w:instrText>
            </w:r>
            <w:r w:rsidR="00A377C6">
              <w:rPr>
                <w:rFonts w:ascii="Arial" w:hAnsi="Arial" w:cs="Arial"/>
                <w:bCs/>
                <w:spacing w:val="4"/>
              </w:rPr>
            </w:r>
            <w:r w:rsidR="00A377C6">
              <w:rPr>
                <w:rFonts w:ascii="Arial" w:hAnsi="Arial" w:cs="Arial"/>
                <w:bCs/>
                <w:spacing w:val="4"/>
              </w:rPr>
              <w:fldChar w:fldCharType="separate"/>
            </w:r>
            <w:r w:rsidRPr="00A832A5">
              <w:rPr>
                <w:rFonts w:ascii="Arial" w:hAnsi="Arial" w:cs="Arial"/>
                <w:bCs/>
                <w:spacing w:val="4"/>
              </w:rPr>
              <w:fldChar w:fldCharType="end"/>
            </w:r>
          </w:p>
        </w:tc>
        <w:tc>
          <w:tcPr>
            <w:tcW w:w="9072" w:type="dxa"/>
            <w:gridSpan w:val="3"/>
            <w:vAlign w:val="center"/>
          </w:tcPr>
          <w:p w14:paraId="3E2BF7BA" w14:textId="77777777" w:rsidR="003F0A4F" w:rsidRPr="00A832A5" w:rsidRDefault="003F0A4F" w:rsidP="000A25AC">
            <w:pPr>
              <w:tabs>
                <w:tab w:val="clear" w:pos="567"/>
              </w:tabs>
              <w:jc w:val="left"/>
              <w:rPr>
                <w:rFonts w:ascii="Arial" w:eastAsia="MingLiU" w:hAnsi="Arial" w:cs="Arial"/>
                <w:bCs/>
                <w:color w:val="000000"/>
                <w:sz w:val="20"/>
                <w:lang w:val="en-US"/>
              </w:rPr>
            </w:pPr>
            <w:proofErr w:type="spellStart"/>
            <w:r w:rsidRPr="00A832A5">
              <w:rPr>
                <w:rFonts w:ascii="Arial" w:hAnsi="Arial" w:eastAsia="MingLiU" w:cs="Arial"/>
                <w:bCs/>
                <w:color w:val="000000"/>
                <w:sz w:val="20"/>
                <w:lang w:val="en-US"/>
              </w:rPr>
              <w:t>Dimethylfumarate</w:t>
            </w:r>
            <w:proofErr w:type="spellEnd"/>
            <w:r w:rsidRPr="00A832A5">
              <w:rPr>
                <w:rFonts w:ascii="Arial" w:hAnsi="Arial" w:eastAsia="MingLiU" w:cs="Arial"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A832A5">
              <w:rPr>
                <w:rFonts w:ascii="Arial" w:hAnsi="Arial" w:eastAsia="MingLiU" w:cs="Arial"/>
                <w:bCs/>
                <w:color w:val="000000"/>
                <w:sz w:val="20"/>
                <w:lang w:val="en-US"/>
              </w:rPr>
              <w:t>DMFu</w:t>
            </w:r>
            <w:proofErr w:type="spellEnd"/>
            <w:r w:rsidRPr="00A832A5">
              <w:rPr>
                <w:rFonts w:ascii="Arial" w:hAnsi="Arial" w:eastAsia="MingLiU" w:cs="Arial"/>
                <w:bCs/>
                <w:color w:val="000000"/>
                <w:sz w:val="20"/>
                <w:lang w:val="en-US"/>
              </w:rPr>
              <w:t>) (2009/251/EC)</w:t>
            </w:r>
          </w:p>
        </w:tc>
      </w:tr>
      <w:tr w:rsidR="003F0A4F" w:rsidRPr="00A832A5" w14:paraId="4A1F5B67" w14:textId="77777777" w:rsidTr="000A25AC">
        <w:trPr>
          <w:trHeight w:val="340"/>
        </w:trPr>
        <w:tc>
          <w:tcPr>
            <w:tcW w:w="709" w:type="dxa"/>
            <w:tcBorders>
              <w:bottom w:val="nil"/>
            </w:tcBorders>
            <w:vAlign w:val="center"/>
          </w:tcPr>
          <w:p w14:paraId="0FCB3986" w14:textId="77777777" w:rsidR="003F0A4F" w:rsidRPr="00A832A5" w:rsidRDefault="003F0A4F" w:rsidP="000A25AC">
            <w:pPr>
              <w:jc w:val="center"/>
              <w:rPr>
                <w:rFonts w:ascii="Arial" w:hAnsi="Arial" w:cs="Arial"/>
                <w:bCs/>
                <w:spacing w:val="4"/>
              </w:rPr>
            </w:pPr>
            <w:r w:rsidRPr="00A832A5">
              <w:rPr>
                <w:rFonts w:ascii="Arial" w:hAnsi="Arial" w:cs="Arial"/>
                <w:bCs/>
                <w:spacing w:val="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2A5">
              <w:rPr>
                <w:rFonts w:ascii="Arial" w:hAnsi="Arial" w:cs="Arial"/>
                <w:bCs/>
                <w:spacing w:val="4"/>
              </w:rPr>
              <w:instrText xml:space="preserve"> FORMCHECKBOX </w:instrText>
            </w:r>
            <w:r w:rsidR="00A377C6">
              <w:rPr>
                <w:rFonts w:ascii="Arial" w:hAnsi="Arial" w:cs="Arial"/>
                <w:bCs/>
                <w:spacing w:val="4"/>
              </w:rPr>
            </w:r>
            <w:r w:rsidR="00A377C6">
              <w:rPr>
                <w:rFonts w:ascii="Arial" w:hAnsi="Arial" w:cs="Arial"/>
                <w:bCs/>
                <w:spacing w:val="4"/>
              </w:rPr>
              <w:fldChar w:fldCharType="separate"/>
            </w:r>
            <w:r w:rsidRPr="00A832A5">
              <w:rPr>
                <w:rFonts w:ascii="Arial" w:hAnsi="Arial" w:cs="Arial"/>
                <w:bCs/>
                <w:spacing w:val="4"/>
              </w:rPr>
              <w:fldChar w:fldCharType="end"/>
            </w:r>
          </w:p>
        </w:tc>
        <w:tc>
          <w:tcPr>
            <w:tcW w:w="9072" w:type="dxa"/>
            <w:gridSpan w:val="3"/>
            <w:vAlign w:val="center"/>
          </w:tcPr>
          <w:p w14:paraId="026A7BE3" w14:textId="77777777" w:rsidR="003F0A4F" w:rsidRPr="00A832A5" w:rsidRDefault="003F0A4F" w:rsidP="000A25AC">
            <w:pPr>
              <w:tabs>
                <w:tab w:val="clear" w:pos="567"/>
              </w:tabs>
              <w:jc w:val="left"/>
              <w:rPr>
                <w:rFonts w:ascii="Arial" w:eastAsia="MingLiU" w:hAnsi="Arial" w:cs="Arial"/>
                <w:bCs/>
                <w:color w:val="000000"/>
                <w:sz w:val="20"/>
                <w:lang w:val="en-US"/>
              </w:rPr>
            </w:pPr>
            <w:proofErr w:type="spellStart"/>
            <w:r w:rsidRPr="00A832A5">
              <w:rPr>
                <w:rFonts w:ascii="Arial" w:hAnsi="Arial" w:eastAsia="MingLiU" w:cs="Arial"/>
                <w:bCs/>
                <w:color w:val="000000"/>
                <w:sz w:val="20"/>
                <w:lang w:val="en-US"/>
              </w:rPr>
              <w:t>Ecodesign</w:t>
            </w:r>
            <w:proofErr w:type="spellEnd"/>
            <w:r w:rsidRPr="00A832A5">
              <w:rPr>
                <w:rFonts w:ascii="Arial" w:hAnsi="Arial" w:eastAsia="MingLiU" w:cs="Arial"/>
                <w:bCs/>
                <w:color w:val="000000"/>
                <w:sz w:val="20"/>
                <w:lang w:val="en-US"/>
              </w:rPr>
              <w:t xml:space="preserve"> requirements for energy-related products (2009/125/EC)</w:t>
            </w:r>
          </w:p>
        </w:tc>
      </w:tr>
      <w:tr w:rsidR="000A25AC" w:rsidRPr="00A832A5" w14:paraId="1BD52CC7" w14:textId="77777777" w:rsidTr="000A25AC">
        <w:trPr>
          <w:trHeight w:val="340"/>
        </w:trPr>
        <w:tc>
          <w:tcPr>
            <w:tcW w:w="709" w:type="dxa"/>
            <w:tcBorders>
              <w:bottom w:val="nil"/>
            </w:tcBorders>
            <w:vAlign w:val="center"/>
          </w:tcPr>
          <w:p w14:paraId="30025124" w14:textId="77777777" w:rsidR="000A25AC" w:rsidRPr="00A832A5" w:rsidRDefault="000A25AC" w:rsidP="000A25AC">
            <w:pPr>
              <w:jc w:val="center"/>
              <w:rPr>
                <w:rFonts w:ascii="Arial" w:hAnsi="Arial" w:cs="Arial"/>
                <w:bCs/>
                <w:spacing w:val="4"/>
              </w:rPr>
            </w:pPr>
            <w:r w:rsidRPr="00A832A5">
              <w:rPr>
                <w:rFonts w:ascii="Arial" w:hAnsi="Arial" w:cs="Arial"/>
                <w:bCs/>
                <w:spacing w:val="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32A5">
              <w:rPr>
                <w:rFonts w:ascii="Arial" w:hAnsi="Arial" w:cs="Arial"/>
                <w:bCs/>
                <w:spacing w:val="4"/>
              </w:rPr>
              <w:instrText xml:space="preserve"> FORMCHECKBOX </w:instrText>
            </w:r>
            <w:r w:rsidR="00A377C6">
              <w:rPr>
                <w:rFonts w:ascii="Arial" w:hAnsi="Arial" w:cs="Arial"/>
                <w:bCs/>
                <w:spacing w:val="4"/>
              </w:rPr>
            </w:r>
            <w:r w:rsidR="00A377C6">
              <w:rPr>
                <w:rFonts w:ascii="Arial" w:hAnsi="Arial" w:cs="Arial"/>
                <w:bCs/>
                <w:spacing w:val="4"/>
              </w:rPr>
              <w:fldChar w:fldCharType="separate"/>
            </w:r>
            <w:r w:rsidRPr="00A832A5">
              <w:rPr>
                <w:rFonts w:ascii="Arial" w:hAnsi="Arial" w:cs="Arial"/>
                <w:bCs/>
                <w:spacing w:val="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3EFB0EF" w14:textId="77777777" w:rsidR="000A25AC" w:rsidRPr="00A832A5" w:rsidRDefault="00C5082B" w:rsidP="000A25AC">
            <w:pPr>
              <w:tabs>
                <w:tab w:val="clear" w:pos="567"/>
              </w:tabs>
              <w:jc w:val="left"/>
              <w:rPr>
                <w:rFonts w:ascii="Arial" w:eastAsia="MingLiU" w:hAnsi="Arial" w:cs="Arial"/>
                <w:bCs/>
                <w:color w:val="000000"/>
                <w:sz w:val="20"/>
                <w:lang w:val="en-US"/>
              </w:rPr>
            </w:pPr>
            <w:r w:rsidRPr="00A832A5">
              <w:rPr>
                <w:rFonts w:ascii="Arial" w:hAnsi="Arial" w:eastAsia="MingLiU" w:cs="Arial"/>
                <w:color w:val="000000"/>
                <w:sz w:val="20"/>
                <w:lang w:val="en-US"/>
              </w:rPr>
              <w:t>EU contact address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7D63BF60" w14:textId="77777777" w:rsidR="000A25AC" w:rsidRPr="00A832A5" w:rsidRDefault="000A25AC" w:rsidP="000A25AC">
            <w:pPr>
              <w:tabs>
                <w:tab w:val="clear" w:pos="567"/>
              </w:tabs>
              <w:jc w:val="left"/>
              <w:rPr>
                <w:rFonts w:ascii="Arial" w:eastAsia="MingLiU" w:hAnsi="Arial" w:cs="Arial"/>
                <w:color w:val="000000"/>
                <w:lang w:val="en-US"/>
              </w:rPr>
            </w:pPr>
            <w:r w:rsidRPr="00A832A5">
              <w:rPr>
                <w:rFonts w:ascii="Arial" w:hAnsi="Arial" w:cs="Arial"/>
                <w:bCs/>
                <w:spacing w:val="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2A5">
              <w:rPr>
                <w:rFonts w:ascii="Arial" w:hAnsi="Arial" w:cs="Arial"/>
                <w:bCs/>
                <w:spacing w:val="4"/>
              </w:rPr>
              <w:instrText xml:space="preserve"> FORMCHECKBOX </w:instrText>
            </w:r>
            <w:r w:rsidR="00A377C6">
              <w:rPr>
                <w:rFonts w:ascii="Arial" w:hAnsi="Arial" w:cs="Arial"/>
                <w:bCs/>
                <w:spacing w:val="4"/>
              </w:rPr>
            </w:r>
            <w:r w:rsidR="00A377C6">
              <w:rPr>
                <w:rFonts w:ascii="Arial" w:hAnsi="Arial" w:cs="Arial"/>
                <w:bCs/>
                <w:spacing w:val="4"/>
              </w:rPr>
              <w:fldChar w:fldCharType="separate"/>
            </w:r>
            <w:r w:rsidRPr="00A832A5">
              <w:rPr>
                <w:rFonts w:ascii="Arial" w:hAnsi="Arial" w:cs="Arial"/>
                <w:bCs/>
                <w:spacing w:val="4"/>
              </w:rPr>
              <w:fldChar w:fldCharType="end"/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76B1BE0F" w14:textId="77777777" w:rsidR="000A25AC" w:rsidRPr="00A832A5" w:rsidRDefault="00C5082B" w:rsidP="00C1740E">
            <w:pPr>
              <w:tabs>
                <w:tab w:val="clear" w:pos="567"/>
              </w:tabs>
              <w:jc w:val="left"/>
              <w:rPr>
                <w:rFonts w:ascii="Arial" w:eastAsia="MingLiU" w:hAnsi="Arial" w:cs="Arial"/>
                <w:color w:val="000000"/>
                <w:sz w:val="20"/>
                <w:lang w:val="en-US"/>
              </w:rPr>
            </w:pPr>
            <w:r w:rsidRPr="00A832A5">
              <w:rPr>
                <w:rFonts w:ascii="Arial" w:hAnsi="Arial" w:eastAsia="MingLiU" w:cs="Arial"/>
                <w:color w:val="000000"/>
                <w:sz w:val="20"/>
                <w:lang w:val="en-US"/>
              </w:rPr>
              <w:t xml:space="preserve">Given </w:t>
            </w:r>
            <w:r w:rsidR="00A56A43" w:rsidRPr="00A832A5">
              <w:rPr>
                <w:rFonts w:ascii="Arial" w:hAnsi="Arial" w:eastAsia="MingLiU" w:cs="Arial"/>
                <w:color w:val="000000"/>
                <w:sz w:val="20"/>
                <w:lang w:val="en-US"/>
              </w:rPr>
              <w:t>on marking plate</w:t>
            </w:r>
          </w:p>
        </w:tc>
      </w:tr>
      <w:tr w:rsidR="00A56A43" w:rsidRPr="00A832A5" w14:paraId="2178270B" w14:textId="77777777" w:rsidTr="009A4EE9">
        <w:trPr>
          <w:trHeight w:val="340"/>
        </w:trPr>
        <w:tc>
          <w:tcPr>
            <w:tcW w:w="709" w:type="dxa"/>
            <w:tcBorders>
              <w:bottom w:val="nil"/>
            </w:tcBorders>
            <w:vAlign w:val="center"/>
          </w:tcPr>
          <w:p w14:paraId="5C239459" w14:textId="77777777" w:rsidR="00A56A43" w:rsidRPr="00A832A5" w:rsidRDefault="00A56A43" w:rsidP="009A4EE9">
            <w:pPr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  <w:tc>
          <w:tcPr>
            <w:tcW w:w="2268" w:type="dxa"/>
            <w:vAlign w:val="center"/>
          </w:tcPr>
          <w:p w14:paraId="5BFF142A" w14:textId="77777777" w:rsidR="00A56A43" w:rsidRPr="00A832A5" w:rsidRDefault="00A56A43" w:rsidP="009A4EE9">
            <w:pPr>
              <w:tabs>
                <w:tab w:val="clear" w:pos="567"/>
              </w:tabs>
              <w:jc w:val="left"/>
              <w:rPr>
                <w:rFonts w:ascii="Arial" w:eastAsia="MingLiU" w:hAnsi="Arial"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63B5766F" w14:textId="77777777" w:rsidR="00A56A43" w:rsidRPr="00A832A5" w:rsidRDefault="00A56A43" w:rsidP="009A4EE9">
            <w:pPr>
              <w:tabs>
                <w:tab w:val="clear" w:pos="567"/>
              </w:tabs>
              <w:jc w:val="left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A832A5">
              <w:rPr>
                <w:rFonts w:ascii="Arial" w:hAnsi="Arial" w:cs="Arial"/>
                <w:bCs/>
                <w:spacing w:val="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2A5">
              <w:rPr>
                <w:rFonts w:ascii="Arial" w:hAnsi="Arial" w:cs="Arial"/>
                <w:bCs/>
                <w:spacing w:val="4"/>
              </w:rPr>
              <w:instrText xml:space="preserve"> FORMCHECKBOX </w:instrText>
            </w:r>
            <w:r w:rsidR="00A377C6">
              <w:rPr>
                <w:rFonts w:ascii="Arial" w:hAnsi="Arial" w:cs="Arial"/>
                <w:bCs/>
                <w:spacing w:val="4"/>
              </w:rPr>
            </w:r>
            <w:r w:rsidR="00A377C6">
              <w:rPr>
                <w:rFonts w:ascii="Arial" w:hAnsi="Arial" w:cs="Arial"/>
                <w:bCs/>
                <w:spacing w:val="4"/>
              </w:rPr>
              <w:fldChar w:fldCharType="separate"/>
            </w:r>
            <w:r w:rsidRPr="00A832A5">
              <w:rPr>
                <w:rFonts w:ascii="Arial" w:hAnsi="Arial" w:cs="Arial"/>
                <w:bCs/>
                <w:spacing w:val="4"/>
              </w:rPr>
              <w:fldChar w:fldCharType="end"/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438D5EBC" w14:textId="77777777" w:rsidR="00A56A43" w:rsidRPr="00A832A5" w:rsidRDefault="00A56A43" w:rsidP="00F05054">
            <w:pPr>
              <w:tabs>
                <w:tab w:val="clear" w:pos="567"/>
              </w:tabs>
              <w:jc w:val="left"/>
              <w:rPr>
                <w:rFonts w:ascii="Arial" w:eastAsia="SimSun" w:hAnsi="Arial" w:cs="Arial"/>
                <w:color w:val="000000"/>
                <w:sz w:val="20"/>
                <w:lang w:val="en-US" w:eastAsia="zh-CN"/>
              </w:rPr>
            </w:pPr>
            <w:r w:rsidRPr="00A832A5">
              <w:rPr>
                <w:rFonts w:ascii="Arial" w:hAnsi="Arial" w:eastAsia="MingLiU" w:cs="Arial"/>
                <w:color w:val="000000"/>
                <w:sz w:val="20"/>
                <w:lang w:val="en-US"/>
              </w:rPr>
              <w:t>Will be completed prior to marketing in the E</w:t>
            </w:r>
            <w:r w:rsidR="00F05054" w:rsidRPr="00A832A5">
              <w:rPr>
                <w:rFonts w:ascii="Arial" w:hAnsi="Arial" w:eastAsia="MingLiU" w:cs="Arial"/>
                <w:color w:val="000000"/>
                <w:sz w:val="20"/>
                <w:lang w:val="en-US"/>
              </w:rPr>
              <w:t>U</w:t>
            </w:r>
            <w:r w:rsidRPr="00A832A5">
              <w:rPr>
                <w:rFonts w:ascii="Arial" w:hAnsi="Arial" w:eastAsia="MingLiU" w:cs="Arial"/>
                <w:color w:val="000000"/>
                <w:sz w:val="20"/>
                <w:lang w:val="en-US"/>
              </w:rPr>
              <w:t>.</w:t>
            </w:r>
            <w:r w:rsidRPr="00A832A5">
              <w:rPr>
                <w:rFonts w:ascii="Arial" w:hAnsi="Arial" w:eastAsia="SimSun" w:cs="Arial"/>
                <w:color w:val="000000"/>
                <w:sz w:val="20"/>
                <w:lang w:val="en-US" w:eastAsia="zh-CN"/>
              </w:rPr>
              <w:t xml:space="preserve"> </w:t>
            </w:r>
            <w:r w:rsidRPr="00A832A5">
              <w:rPr>
                <w:rFonts w:ascii="Arial" w:hAnsi="Arial" w:eastAsia="SimSun" w:cs="Arial"/>
                <w:color w:val="FF0000"/>
                <w:sz w:val="20"/>
                <w:lang w:val="en-US" w:eastAsia="zh-CN"/>
              </w:rPr>
              <w:t xml:space="preserve"> </w:t>
            </w:r>
          </w:p>
        </w:tc>
      </w:tr>
      <w:tr w:rsidR="000A25AC" w:rsidRPr="00A832A5" w14:paraId="41A6BFC5" w14:textId="77777777" w:rsidTr="000A25AC">
        <w:trPr>
          <w:trHeight w:val="340"/>
        </w:trPr>
        <w:tc>
          <w:tcPr>
            <w:tcW w:w="709" w:type="dxa"/>
            <w:tcBorders>
              <w:bottom w:val="nil"/>
            </w:tcBorders>
            <w:vAlign w:val="center"/>
          </w:tcPr>
          <w:p w14:paraId="197E952F" w14:textId="77777777" w:rsidR="000A25AC" w:rsidRPr="00A832A5" w:rsidRDefault="000A25AC" w:rsidP="000A25AC">
            <w:pPr>
              <w:jc w:val="center"/>
              <w:rPr>
                <w:rFonts w:ascii="Arial" w:hAnsi="Arial" w:cs="Arial"/>
                <w:bCs/>
                <w:spacing w:val="4"/>
              </w:rPr>
            </w:pPr>
          </w:p>
        </w:tc>
        <w:tc>
          <w:tcPr>
            <w:tcW w:w="2268" w:type="dxa"/>
            <w:vAlign w:val="center"/>
          </w:tcPr>
          <w:p w14:paraId="282DEACA" w14:textId="77777777" w:rsidR="000A25AC" w:rsidRPr="00A832A5" w:rsidRDefault="000A25AC" w:rsidP="000A25AC">
            <w:pPr>
              <w:tabs>
                <w:tab w:val="clear" w:pos="567"/>
              </w:tabs>
              <w:jc w:val="left"/>
              <w:rPr>
                <w:rFonts w:ascii="Arial" w:eastAsia="MingLiU" w:hAnsi="Arial"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04952280" w14:textId="77777777" w:rsidR="000A25AC" w:rsidRPr="00A832A5" w:rsidRDefault="000A25AC" w:rsidP="000A25AC">
            <w:pPr>
              <w:tabs>
                <w:tab w:val="clear" w:pos="567"/>
              </w:tabs>
              <w:jc w:val="left"/>
              <w:rPr>
                <w:rFonts w:ascii="Arial" w:eastAsia="SimSun" w:hAnsi="Arial" w:cs="Arial"/>
                <w:color w:val="000000"/>
                <w:lang w:val="en-US" w:eastAsia="zh-CN"/>
              </w:rPr>
            </w:pPr>
            <w:r w:rsidRPr="00A832A5">
              <w:rPr>
                <w:rFonts w:ascii="Arial" w:hAnsi="Arial" w:cs="Arial"/>
                <w:bCs/>
                <w:spacing w:val="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2A5">
              <w:rPr>
                <w:rFonts w:ascii="Arial" w:hAnsi="Arial" w:cs="Arial"/>
                <w:bCs/>
                <w:spacing w:val="4"/>
              </w:rPr>
              <w:instrText xml:space="preserve"> FORMCHECKBOX </w:instrText>
            </w:r>
            <w:r w:rsidR="00A377C6">
              <w:rPr>
                <w:rFonts w:ascii="Arial" w:hAnsi="Arial" w:cs="Arial"/>
                <w:bCs/>
                <w:spacing w:val="4"/>
              </w:rPr>
            </w:r>
            <w:r w:rsidR="00A377C6">
              <w:rPr>
                <w:rFonts w:ascii="Arial" w:hAnsi="Arial" w:cs="Arial"/>
                <w:bCs/>
                <w:spacing w:val="4"/>
              </w:rPr>
              <w:fldChar w:fldCharType="separate"/>
            </w:r>
            <w:r w:rsidRPr="00A832A5">
              <w:rPr>
                <w:rFonts w:ascii="Arial" w:hAnsi="Arial" w:cs="Arial"/>
                <w:bCs/>
                <w:spacing w:val="4"/>
              </w:rPr>
              <w:fldChar w:fldCharType="end"/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6859372E" w14:textId="77777777" w:rsidR="000A25AC" w:rsidRPr="00A832A5" w:rsidRDefault="00A56A43" w:rsidP="00A56A43">
            <w:pPr>
              <w:tabs>
                <w:tab w:val="clear" w:pos="567"/>
              </w:tabs>
              <w:jc w:val="left"/>
              <w:rPr>
                <w:rFonts w:ascii="Arial" w:eastAsia="SimSun" w:hAnsi="Arial" w:cs="Arial"/>
                <w:color w:val="000000"/>
                <w:sz w:val="20"/>
                <w:lang w:val="en-US" w:eastAsia="zh-CN"/>
              </w:rPr>
            </w:pPr>
            <w:r w:rsidRPr="00A832A5">
              <w:rPr>
                <w:rFonts w:ascii="Arial" w:hAnsi="Arial" w:eastAsia="MingLiU" w:cs="Arial"/>
                <w:color w:val="000000"/>
                <w:sz w:val="20"/>
                <w:lang w:val="en-US"/>
              </w:rPr>
              <w:t>Requires disproportional effort due to previously produced stock.</w:t>
            </w:r>
            <w:r w:rsidRPr="00A832A5">
              <w:rPr>
                <w:rFonts w:ascii="Arial" w:hAnsi="Arial" w:eastAsia="MingLiU" w:cs="Arial"/>
                <w:color w:val="000000"/>
                <w:sz w:val="20"/>
                <w:lang w:val="en-US"/>
              </w:rPr>
              <w:br/>
            </w:r>
            <w:r w:rsidRPr="00A832A5">
              <w:rPr>
                <w:rFonts w:ascii="Arial" w:hAnsi="Arial" w:eastAsia="MingLiU" w:cs="Arial"/>
                <w:color w:val="000000"/>
                <w:sz w:val="20"/>
                <w:lang w:val="en-US"/>
              </w:rPr>
              <w:t xml:space="preserve">Information is </w:t>
            </w:r>
            <w:r w:rsidRPr="00C1740E">
              <w:rPr>
                <w:rFonts w:ascii="Arial" w:hAnsi="Arial" w:eastAsia="MingLiU" w:cs="Arial"/>
                <w:color w:val="000000"/>
                <w:sz w:val="20"/>
                <w:lang w:val="en-US"/>
              </w:rPr>
              <w:t xml:space="preserve">given </w:t>
            </w:r>
            <w:r w:rsidR="00C1740E" w:rsidRPr="00C1740E">
              <w:rPr>
                <w:rFonts w:ascii="Arial" w:hAnsi="Arial" w:eastAsia="MingLiU" w:cs="Arial"/>
                <w:color w:val="000000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40E" w:rsidRPr="00C1740E">
              <w:rPr>
                <w:rFonts w:ascii="Arial" w:hAnsi="Arial" w:eastAsia="MingLiU" w:cs="Arial"/>
                <w:color w:val="000000"/>
                <w:sz w:val="20"/>
                <w:lang w:val="en-US"/>
              </w:rPr>
              <w:instrText xml:space="preserve"> FORMCHECKBOX </w:instrText>
            </w:r>
            <w:r w:rsidR="00A377C6">
              <w:rPr>
                <w:rFonts w:ascii="Arial" w:hAnsi="Arial" w:eastAsia="MingLiU" w:cs="Arial"/>
                <w:color w:val="000000"/>
                <w:sz w:val="20"/>
                <w:lang w:val="en-US"/>
              </w:rPr>
            </w:r>
            <w:r w:rsidR="00A377C6">
              <w:rPr>
                <w:rFonts w:ascii="Arial" w:hAnsi="Arial" w:eastAsia="MingLiU" w:cs="Arial"/>
                <w:color w:val="000000"/>
                <w:sz w:val="20"/>
                <w:lang w:val="en-US"/>
              </w:rPr>
              <w:fldChar w:fldCharType="separate"/>
            </w:r>
            <w:r w:rsidR="00C1740E" w:rsidRPr="00C1740E">
              <w:rPr>
                <w:rFonts w:ascii="Arial" w:hAnsi="Arial" w:eastAsia="MingLiU" w:cs="Arial"/>
                <w:color w:val="000000"/>
                <w:sz w:val="20"/>
                <w:lang w:val="en-US"/>
              </w:rPr>
              <w:fldChar w:fldCharType="end"/>
            </w:r>
            <w:r w:rsidR="00C1740E" w:rsidRPr="00C1740E">
              <w:rPr>
                <w:rFonts w:ascii="Arial" w:hAnsi="Arial" w:eastAsia="MingLiU" w:cs="Arial"/>
                <w:color w:val="000000"/>
                <w:sz w:val="20"/>
                <w:lang w:val="en-US"/>
              </w:rPr>
              <w:t xml:space="preserve">on package or </w:t>
            </w:r>
            <w:r w:rsidR="00C1740E" w:rsidRPr="00C1740E">
              <w:rPr>
                <w:rFonts w:ascii="Arial" w:hAnsi="Arial" w:eastAsia="MingLiU" w:cs="Arial"/>
                <w:color w:val="000000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40E" w:rsidRPr="00C1740E">
              <w:rPr>
                <w:rFonts w:ascii="Arial" w:hAnsi="Arial" w:eastAsia="MingLiU" w:cs="Arial"/>
                <w:color w:val="000000"/>
                <w:sz w:val="20"/>
                <w:lang w:val="en-US"/>
              </w:rPr>
              <w:instrText xml:space="preserve"> FORMCHECKBOX </w:instrText>
            </w:r>
            <w:r w:rsidR="00A377C6">
              <w:rPr>
                <w:rFonts w:ascii="Arial" w:hAnsi="Arial" w:eastAsia="MingLiU" w:cs="Arial"/>
                <w:color w:val="000000"/>
                <w:sz w:val="20"/>
                <w:lang w:val="en-US"/>
              </w:rPr>
            </w:r>
            <w:r w:rsidR="00A377C6">
              <w:rPr>
                <w:rFonts w:ascii="Arial" w:hAnsi="Arial" w:eastAsia="MingLiU" w:cs="Arial"/>
                <w:color w:val="000000"/>
                <w:sz w:val="20"/>
                <w:lang w:val="en-US"/>
              </w:rPr>
              <w:fldChar w:fldCharType="separate"/>
            </w:r>
            <w:r w:rsidR="00C1740E" w:rsidRPr="00C1740E">
              <w:rPr>
                <w:rFonts w:ascii="Arial" w:hAnsi="Arial" w:eastAsia="MingLiU" w:cs="Arial"/>
                <w:color w:val="000000"/>
                <w:sz w:val="20"/>
                <w:lang w:val="en-US"/>
              </w:rPr>
              <w:fldChar w:fldCharType="end"/>
            </w:r>
            <w:r w:rsidR="00C1740E" w:rsidRPr="00C1740E">
              <w:rPr>
                <w:rFonts w:ascii="Arial" w:hAnsi="Arial" w:eastAsia="MingLiU" w:cs="Arial"/>
                <w:color w:val="000000"/>
                <w:sz w:val="20"/>
                <w:lang w:val="en-US"/>
              </w:rPr>
              <w:t xml:space="preserve"> in user</w:t>
            </w:r>
            <w:r w:rsidR="00C1740E" w:rsidRPr="00C5082B">
              <w:rPr>
                <w:rFonts w:ascii="Arial" w:hAnsi="Arial" w:eastAsia="MingLiU" w:cs="Arial"/>
                <w:color w:val="000000"/>
                <w:sz w:val="20"/>
                <w:lang w:val="en-US"/>
              </w:rPr>
              <w:t xml:space="preserve"> instructions.</w:t>
            </w:r>
          </w:p>
        </w:tc>
      </w:tr>
      <w:tr w:rsidR="000A25AC" w:rsidRPr="00A832A5" w14:paraId="245F5971" w14:textId="77777777" w:rsidTr="000A25AC">
        <w:trPr>
          <w:trHeight w:val="340"/>
        </w:trPr>
        <w:tc>
          <w:tcPr>
            <w:tcW w:w="709" w:type="dxa"/>
            <w:tcBorders>
              <w:bottom w:val="nil"/>
            </w:tcBorders>
            <w:vAlign w:val="center"/>
          </w:tcPr>
          <w:p w14:paraId="3517BD29" w14:textId="77777777" w:rsidR="000A25AC" w:rsidRPr="00A832A5" w:rsidRDefault="000A25AC" w:rsidP="000A25AC">
            <w:pPr>
              <w:jc w:val="center"/>
              <w:rPr>
                <w:rFonts w:ascii="Arial" w:hAnsi="Arial" w:cs="Arial"/>
                <w:bCs/>
                <w:spacing w:val="4"/>
              </w:rPr>
            </w:pPr>
            <w:r w:rsidRPr="00A832A5">
              <w:rPr>
                <w:rFonts w:ascii="Arial" w:hAnsi="Arial" w:cs="Arial"/>
                <w:bCs/>
                <w:spacing w:val="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32A5">
              <w:rPr>
                <w:rFonts w:ascii="Arial" w:hAnsi="Arial" w:cs="Arial"/>
                <w:bCs/>
                <w:spacing w:val="4"/>
              </w:rPr>
              <w:instrText xml:space="preserve"> FORMCHECKBOX </w:instrText>
            </w:r>
            <w:r w:rsidR="00A377C6">
              <w:rPr>
                <w:rFonts w:ascii="Arial" w:hAnsi="Arial" w:cs="Arial"/>
                <w:bCs/>
                <w:spacing w:val="4"/>
              </w:rPr>
            </w:r>
            <w:r w:rsidR="00A377C6">
              <w:rPr>
                <w:rFonts w:ascii="Arial" w:hAnsi="Arial" w:cs="Arial"/>
                <w:bCs/>
                <w:spacing w:val="4"/>
              </w:rPr>
              <w:fldChar w:fldCharType="separate"/>
            </w:r>
            <w:r w:rsidRPr="00A832A5">
              <w:rPr>
                <w:rFonts w:ascii="Arial" w:hAnsi="Arial" w:cs="Arial"/>
                <w:bCs/>
                <w:spacing w:val="4"/>
              </w:rPr>
              <w:fldChar w:fldCharType="end"/>
            </w:r>
          </w:p>
        </w:tc>
        <w:tc>
          <w:tcPr>
            <w:tcW w:w="2693" w:type="dxa"/>
            <w:gridSpan w:val="2"/>
            <w:vAlign w:val="center"/>
          </w:tcPr>
          <w:p w14:paraId="6AC0AA81" w14:textId="77777777" w:rsidR="000A25AC" w:rsidRPr="00A832A5" w:rsidRDefault="000A25AC" w:rsidP="000A25AC">
            <w:pPr>
              <w:tabs>
                <w:tab w:val="clear" w:pos="567"/>
              </w:tabs>
              <w:jc w:val="left"/>
              <w:rPr>
                <w:rFonts w:ascii="Arial" w:eastAsia="MingLiU" w:hAnsi="Arial" w:cs="Arial"/>
                <w:bCs/>
                <w:color w:val="000000"/>
                <w:sz w:val="20"/>
                <w:lang w:val="en-US"/>
              </w:rPr>
            </w:pPr>
            <w:r w:rsidRPr="00A832A5">
              <w:rPr>
                <w:rFonts w:ascii="Arial" w:hAnsi="Arial" w:eastAsia="MingLiU" w:cs="Arial"/>
                <w:bCs/>
                <w:color w:val="000000"/>
                <w:sz w:val="20"/>
                <w:lang w:val="en-US"/>
              </w:rPr>
              <w:t>Other requirements: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7C5A042E" w14:textId="77777777" w:rsidR="000A25AC" w:rsidRPr="00A832A5" w:rsidRDefault="000A25AC" w:rsidP="000A25AC">
            <w:pPr>
              <w:tabs>
                <w:tab w:val="clear" w:pos="567"/>
              </w:tabs>
              <w:jc w:val="left"/>
              <w:rPr>
                <w:rFonts w:ascii="Arial" w:eastAsia="MingLiU" w:hAnsi="Arial" w:cs="Arial"/>
                <w:color w:val="000000"/>
                <w:sz w:val="20"/>
                <w:lang w:val="en-US"/>
              </w:rPr>
            </w:pPr>
          </w:p>
        </w:tc>
      </w:tr>
    </w:tbl>
    <w:p w14:paraId="78F6F9EC" w14:textId="77777777" w:rsidR="001E3B9C" w:rsidRPr="00A832A5" w:rsidRDefault="001E3B9C">
      <w:pPr>
        <w:jc w:val="center"/>
        <w:rPr>
          <w:rFonts w:ascii="Arial" w:hAnsi="Arial" w:cs="Arial"/>
          <w:sz w:val="18"/>
          <w:szCs w:val="18"/>
          <w:lang w:eastAsia="zh-TW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079"/>
        <w:gridCol w:w="1276"/>
        <w:gridCol w:w="14"/>
        <w:gridCol w:w="6662"/>
      </w:tblGrid>
      <w:tr w:rsidR="001E3B9C" w:rsidRPr="00A832A5" w14:paraId="66364F77" w14:textId="77777777" w:rsidTr="00150F21">
        <w:trPr>
          <w:trHeight w:val="454"/>
        </w:trPr>
        <w:tc>
          <w:tcPr>
            <w:tcW w:w="2079" w:type="dxa"/>
            <w:vAlign w:val="center"/>
          </w:tcPr>
          <w:p w14:paraId="35DEC394" w14:textId="77777777" w:rsidR="001E3B9C" w:rsidRPr="00A832A5" w:rsidRDefault="001E3B9C" w:rsidP="00150F21">
            <w:pPr>
              <w:spacing w:before="20"/>
              <w:jc w:val="left"/>
              <w:rPr>
                <w:rFonts w:ascii="Arial" w:hAnsi="Arial" w:cs="Arial"/>
                <w:b/>
                <w:spacing w:val="4"/>
                <w:sz w:val="20"/>
              </w:rPr>
            </w:pPr>
            <w:r w:rsidRPr="00A832A5">
              <w:rPr>
                <w:rFonts w:ascii="Arial" w:hAnsi="Arial" w:cs="Arial"/>
                <w:b/>
                <w:spacing w:val="4"/>
                <w:sz w:val="20"/>
              </w:rPr>
              <w:t>Product:</w:t>
            </w:r>
          </w:p>
        </w:tc>
        <w:tc>
          <w:tcPr>
            <w:tcW w:w="7952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3E01CD85" w14:textId="77777777" w:rsidR="001E3B9C" w:rsidRPr="00A832A5" w:rsidRDefault="001E3B9C" w:rsidP="00150F21">
            <w:pPr>
              <w:spacing w:before="20"/>
              <w:jc w:val="left"/>
              <w:rPr>
                <w:rFonts w:ascii="Arial" w:hAnsi="Arial" w:cs="Arial"/>
                <w:bCs/>
                <w:spacing w:val="4"/>
                <w:sz w:val="20"/>
              </w:rPr>
            </w:pPr>
          </w:p>
        </w:tc>
      </w:tr>
      <w:tr w:rsidR="001E3B9C" w:rsidRPr="00A832A5" w14:paraId="420B981C" w14:textId="77777777" w:rsidTr="00150F21">
        <w:trPr>
          <w:trHeight w:val="454"/>
        </w:trPr>
        <w:tc>
          <w:tcPr>
            <w:tcW w:w="3369" w:type="dxa"/>
            <w:gridSpan w:val="3"/>
            <w:vAlign w:val="center"/>
          </w:tcPr>
          <w:p w14:paraId="4C937480" w14:textId="77777777" w:rsidR="001E3B9C" w:rsidRPr="00A832A5" w:rsidRDefault="001E3B9C" w:rsidP="00150F21">
            <w:pPr>
              <w:spacing w:before="20"/>
              <w:jc w:val="left"/>
              <w:rPr>
                <w:rFonts w:ascii="Arial" w:hAnsi="Arial" w:cs="Arial"/>
                <w:spacing w:val="4"/>
                <w:sz w:val="20"/>
                <w:lang w:val="en-US" w:eastAsia="zh-TW"/>
              </w:rPr>
            </w:pPr>
            <w:r w:rsidRPr="00A832A5">
              <w:rPr>
                <w:rFonts w:ascii="Arial" w:hAnsi="Arial" w:cs="Arial"/>
                <w:spacing w:val="4"/>
                <w:sz w:val="20"/>
              </w:rPr>
              <w:t>Type Designation/Trademark</w:t>
            </w:r>
            <w:r w:rsidRPr="00A832A5">
              <w:rPr>
                <w:rFonts w:ascii="Arial" w:hAnsi="Arial" w:cs="Arial"/>
                <w:spacing w:val="4"/>
                <w:sz w:val="16"/>
                <w:lang w:eastAsia="zh-TW"/>
              </w:rPr>
              <w:t>: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4FE93E65" w14:textId="77777777" w:rsidR="001E3B9C" w:rsidRPr="00A832A5" w:rsidRDefault="001E3B9C" w:rsidP="00150F21">
            <w:pPr>
              <w:spacing w:before="20"/>
              <w:jc w:val="left"/>
              <w:rPr>
                <w:rFonts w:ascii="Arial" w:hAnsi="Arial" w:cs="Arial"/>
                <w:bCs/>
                <w:spacing w:val="4"/>
                <w:sz w:val="20"/>
              </w:rPr>
            </w:pPr>
          </w:p>
        </w:tc>
      </w:tr>
      <w:tr w:rsidR="001E3B9C" w:rsidRPr="00A832A5" w14:paraId="4A5342A7" w14:textId="77777777" w:rsidTr="00150F21">
        <w:trPr>
          <w:trHeight w:val="454"/>
        </w:trPr>
        <w:tc>
          <w:tcPr>
            <w:tcW w:w="3355" w:type="dxa"/>
            <w:gridSpan w:val="2"/>
            <w:vAlign w:val="center"/>
          </w:tcPr>
          <w:p w14:paraId="51D747D5" w14:textId="77777777" w:rsidR="001E3B9C" w:rsidRPr="00A832A5" w:rsidRDefault="001E3B9C" w:rsidP="00150F21">
            <w:pPr>
              <w:spacing w:before="20"/>
              <w:jc w:val="left"/>
              <w:rPr>
                <w:rFonts w:ascii="Arial" w:hAnsi="Arial" w:cs="Arial"/>
                <w:spacing w:val="4"/>
                <w:sz w:val="20"/>
              </w:rPr>
            </w:pPr>
            <w:r w:rsidRPr="00A832A5">
              <w:rPr>
                <w:rFonts w:ascii="Arial" w:hAnsi="Arial" w:cs="Arial"/>
                <w:spacing w:val="4"/>
                <w:sz w:val="20"/>
              </w:rPr>
              <w:t>License Holder’s Name</w:t>
            </w:r>
            <w:r w:rsidRPr="00A832A5">
              <w:rPr>
                <w:rFonts w:ascii="Arial" w:hAnsi="Arial" w:cs="Arial"/>
                <w:spacing w:val="4"/>
                <w:sz w:val="16"/>
                <w:lang w:eastAsia="zh-TW"/>
              </w:rPr>
              <w:t>:</w:t>
            </w:r>
          </w:p>
        </w:tc>
        <w:tc>
          <w:tcPr>
            <w:tcW w:w="66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AEB922A" w14:textId="77777777" w:rsidR="001E3B9C" w:rsidRPr="00A832A5" w:rsidRDefault="001E3B9C" w:rsidP="00150F21">
            <w:pPr>
              <w:spacing w:before="20"/>
              <w:jc w:val="left"/>
              <w:rPr>
                <w:rFonts w:ascii="Arial" w:hAnsi="Arial" w:cs="Arial"/>
                <w:bCs/>
                <w:spacing w:val="4"/>
                <w:sz w:val="20"/>
              </w:rPr>
            </w:pPr>
          </w:p>
        </w:tc>
      </w:tr>
      <w:tr w:rsidR="001E3B9C" w:rsidRPr="00A832A5" w14:paraId="2101742A" w14:textId="77777777" w:rsidTr="00150F21">
        <w:trPr>
          <w:trHeight w:val="454"/>
        </w:trPr>
        <w:tc>
          <w:tcPr>
            <w:tcW w:w="3355" w:type="dxa"/>
            <w:gridSpan w:val="2"/>
            <w:vAlign w:val="center"/>
          </w:tcPr>
          <w:p w14:paraId="7730E1FF" w14:textId="77777777" w:rsidR="001E3B9C" w:rsidRPr="00A832A5" w:rsidRDefault="001E3B9C" w:rsidP="00150F21">
            <w:pPr>
              <w:spacing w:before="20"/>
              <w:jc w:val="left"/>
              <w:rPr>
                <w:rFonts w:ascii="Arial" w:hAnsi="Arial" w:cs="Arial"/>
                <w:spacing w:val="4"/>
                <w:sz w:val="20"/>
              </w:rPr>
            </w:pPr>
            <w:r w:rsidRPr="00A832A5">
              <w:rPr>
                <w:rFonts w:ascii="Arial" w:hAnsi="Arial" w:cs="Arial"/>
                <w:spacing w:val="4"/>
                <w:sz w:val="20"/>
              </w:rPr>
              <w:t>License Holder’s Address</w:t>
            </w:r>
            <w:r w:rsidRPr="00A832A5">
              <w:rPr>
                <w:rFonts w:ascii="Arial" w:hAnsi="Arial" w:cs="Arial"/>
                <w:spacing w:val="4"/>
                <w:sz w:val="16"/>
                <w:lang w:eastAsia="zh-TW"/>
              </w:rPr>
              <w:t>:</w:t>
            </w:r>
            <w:r w:rsidRPr="00A832A5">
              <w:rPr>
                <w:rFonts w:ascii="Arial" w:hAnsi="Arial" w:cs="Arial"/>
                <w:spacing w:val="4"/>
                <w:sz w:val="20"/>
              </w:rPr>
              <w:t xml:space="preserve">                            </w:t>
            </w:r>
          </w:p>
        </w:tc>
        <w:tc>
          <w:tcPr>
            <w:tcW w:w="66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95AF1F8" w14:textId="77777777" w:rsidR="001E3B9C" w:rsidRPr="00A832A5" w:rsidRDefault="001E3B9C" w:rsidP="00150F21">
            <w:pPr>
              <w:spacing w:before="20"/>
              <w:jc w:val="left"/>
              <w:rPr>
                <w:rFonts w:ascii="Arial" w:hAnsi="Arial" w:cs="Arial"/>
                <w:bCs/>
                <w:spacing w:val="4"/>
                <w:sz w:val="20"/>
                <w:lang w:val="de-DE"/>
              </w:rPr>
            </w:pPr>
          </w:p>
        </w:tc>
      </w:tr>
      <w:tr w:rsidR="001E3B9C" w:rsidRPr="00A832A5" w14:paraId="6AF47A67" w14:textId="77777777" w:rsidTr="00150F21">
        <w:trPr>
          <w:trHeight w:val="454"/>
        </w:trPr>
        <w:tc>
          <w:tcPr>
            <w:tcW w:w="3355" w:type="dxa"/>
            <w:gridSpan w:val="2"/>
            <w:vAlign w:val="center"/>
          </w:tcPr>
          <w:p w14:paraId="4FD22428" w14:textId="77777777" w:rsidR="001E3B9C" w:rsidRPr="00A832A5" w:rsidRDefault="001E3B9C" w:rsidP="00150F21">
            <w:pPr>
              <w:spacing w:before="20"/>
              <w:jc w:val="left"/>
              <w:rPr>
                <w:rFonts w:ascii="Arial" w:hAnsi="Arial" w:cs="Arial"/>
                <w:b/>
                <w:spacing w:val="4"/>
                <w:sz w:val="20"/>
                <w:lang w:val="de-DE"/>
              </w:rPr>
            </w:pPr>
          </w:p>
        </w:tc>
        <w:tc>
          <w:tcPr>
            <w:tcW w:w="66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BC1F583" w14:textId="77777777" w:rsidR="001E3B9C" w:rsidRPr="00A832A5" w:rsidRDefault="001E3B9C" w:rsidP="00150F21">
            <w:pPr>
              <w:spacing w:before="20"/>
              <w:jc w:val="left"/>
              <w:rPr>
                <w:rFonts w:ascii="Arial" w:hAnsi="Arial" w:cs="Arial"/>
                <w:bCs/>
                <w:spacing w:val="4"/>
                <w:sz w:val="20"/>
                <w:lang w:val="de-DE"/>
              </w:rPr>
            </w:pPr>
          </w:p>
        </w:tc>
      </w:tr>
    </w:tbl>
    <w:p w14:paraId="4008BD20" w14:textId="77777777" w:rsidR="001E3B9C" w:rsidRPr="00A832A5" w:rsidRDefault="001E3B9C">
      <w:pPr>
        <w:rPr>
          <w:rFonts w:ascii="Arial" w:hAnsi="Arial" w:cs="Arial"/>
          <w:sz w:val="20"/>
          <w:lang w:val="de-D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211"/>
        <w:gridCol w:w="7820"/>
      </w:tblGrid>
      <w:tr w:rsidR="001E3B9C" w:rsidRPr="00A832A5" w14:paraId="4BCA0425" w14:textId="77777777">
        <w:trPr>
          <w:trHeight w:val="400"/>
        </w:trPr>
        <w:tc>
          <w:tcPr>
            <w:tcW w:w="10031" w:type="dxa"/>
            <w:gridSpan w:val="2"/>
          </w:tcPr>
          <w:p w14:paraId="2A4C4A45" w14:textId="77777777" w:rsidR="001E3B9C" w:rsidRPr="00A832A5" w:rsidRDefault="001E3B9C" w:rsidP="00150F21">
            <w:pPr>
              <w:spacing w:before="20"/>
              <w:jc w:val="left"/>
              <w:rPr>
                <w:rFonts w:ascii="Arial" w:hAnsi="Arial" w:cs="Arial"/>
                <w:b/>
                <w:spacing w:val="4"/>
                <w:sz w:val="20"/>
                <w:lang w:val="en-US"/>
              </w:rPr>
            </w:pPr>
            <w:r w:rsidRPr="00A832A5">
              <w:rPr>
                <w:rFonts w:ascii="Arial" w:hAnsi="Arial" w:cs="Arial"/>
                <w:b/>
                <w:spacing w:val="4"/>
                <w:sz w:val="20"/>
                <w:lang w:val="en-US"/>
              </w:rPr>
              <w:t>Responsible for making this declaration is the:</w:t>
            </w:r>
          </w:p>
        </w:tc>
      </w:tr>
      <w:tr w:rsidR="001E3B9C" w:rsidRPr="000A25AC" w14:paraId="1B632230" w14:textId="77777777" w:rsidTr="00150F21">
        <w:trPr>
          <w:trHeight w:val="400"/>
        </w:trPr>
        <w:tc>
          <w:tcPr>
            <w:tcW w:w="10031" w:type="dxa"/>
            <w:gridSpan w:val="2"/>
            <w:vAlign w:val="center"/>
          </w:tcPr>
          <w:p w14:paraId="200DD96F" w14:textId="77777777" w:rsidR="001E3B9C" w:rsidRPr="000A25AC" w:rsidRDefault="00A56A43" w:rsidP="00150F21">
            <w:pPr>
              <w:spacing w:before="20"/>
              <w:jc w:val="left"/>
              <w:rPr>
                <w:rFonts w:ascii="Arial" w:hAnsi="Arial" w:cs="Arial"/>
                <w:bCs/>
                <w:spacing w:val="4"/>
                <w:sz w:val="20"/>
                <w:lang w:val="en-US" w:eastAsia="zh-TW"/>
              </w:rPr>
            </w:pPr>
            <w:r w:rsidRPr="00A832A5">
              <w:rPr>
                <w:rFonts w:ascii="Arial" w:hAnsi="Arial" w:cs="Arial"/>
                <w:bCs/>
                <w:spacing w:val="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2A5">
              <w:rPr>
                <w:rFonts w:ascii="Arial" w:hAnsi="Arial" w:cs="Arial"/>
                <w:bCs/>
                <w:spacing w:val="4"/>
                <w:lang w:val="en-US"/>
              </w:rPr>
              <w:instrText xml:space="preserve"> FORMCHECKBOX </w:instrText>
            </w:r>
            <w:r w:rsidR="00A377C6">
              <w:rPr>
                <w:rFonts w:ascii="Arial" w:hAnsi="Arial" w:cs="Arial"/>
                <w:bCs/>
                <w:spacing w:val="4"/>
              </w:rPr>
            </w:r>
            <w:r w:rsidR="00A377C6">
              <w:rPr>
                <w:rFonts w:ascii="Arial" w:hAnsi="Arial" w:cs="Arial"/>
                <w:bCs/>
                <w:spacing w:val="4"/>
              </w:rPr>
              <w:fldChar w:fldCharType="separate"/>
            </w:r>
            <w:r w:rsidRPr="00A832A5">
              <w:rPr>
                <w:rFonts w:ascii="Arial" w:hAnsi="Arial" w:cs="Arial"/>
                <w:bCs/>
                <w:spacing w:val="4"/>
              </w:rPr>
              <w:fldChar w:fldCharType="end"/>
            </w:r>
            <w:r w:rsidRPr="00A832A5">
              <w:rPr>
                <w:rFonts w:ascii="Arial" w:hAnsi="Arial" w:cs="Arial"/>
                <w:bCs/>
                <w:spacing w:val="4"/>
              </w:rPr>
              <w:t xml:space="preserve"> </w:t>
            </w:r>
            <w:r w:rsidR="001E3B9C" w:rsidRPr="00A832A5">
              <w:rPr>
                <w:rFonts w:ascii="Arial" w:hAnsi="Arial" w:cs="Arial"/>
                <w:spacing w:val="4"/>
                <w:sz w:val="20"/>
              </w:rPr>
              <w:t>License Holder</w:t>
            </w:r>
            <w:r w:rsidR="009706CB" w:rsidRPr="00A832A5">
              <w:rPr>
                <w:rFonts w:ascii="Arial" w:hAnsi="Arial" w:cs="Arial"/>
                <w:spacing w:val="4"/>
                <w:sz w:val="20"/>
                <w:lang w:val="en-US"/>
              </w:rPr>
              <w:t xml:space="preserve"> </w:t>
            </w:r>
            <w:r w:rsidR="001E3B9C" w:rsidRPr="00A832A5">
              <w:rPr>
                <w:rFonts w:ascii="Arial" w:hAnsi="Arial" w:cs="Arial"/>
                <w:spacing w:val="4"/>
                <w:sz w:val="20"/>
                <w:lang w:val="en-US"/>
              </w:rPr>
              <w:t xml:space="preserve"> </w:t>
            </w:r>
            <w:r w:rsidR="001E3B9C" w:rsidRPr="00A832A5">
              <w:rPr>
                <w:rFonts w:ascii="Arial" w:hAnsi="Arial" w:cs="Arial"/>
                <w:spacing w:val="4"/>
                <w:sz w:val="20"/>
                <w:lang w:val="en-US" w:eastAsia="zh-TW"/>
              </w:rPr>
              <w:tab/>
            </w:r>
            <w:r w:rsidR="001E3B9C" w:rsidRPr="00A832A5">
              <w:rPr>
                <w:rFonts w:ascii="Arial" w:hAnsi="Arial" w:cs="Arial"/>
                <w:spacing w:val="4"/>
                <w:sz w:val="20"/>
                <w:lang w:val="en-US" w:eastAsia="zh-TW"/>
              </w:rPr>
              <w:t xml:space="preserve">    </w:t>
            </w:r>
            <w:r w:rsidR="009706CB" w:rsidRPr="00A832A5">
              <w:rPr>
                <w:rFonts w:ascii="Arial" w:hAnsi="Arial" w:cs="Arial"/>
                <w:spacing w:val="4"/>
                <w:sz w:val="20"/>
                <w:lang w:val="en-US" w:eastAsia="zh-TW"/>
              </w:rPr>
              <w:t xml:space="preserve">      </w:t>
            </w:r>
            <w:r w:rsidRPr="00A832A5">
              <w:rPr>
                <w:rFonts w:ascii="Arial" w:hAnsi="Arial" w:cs="Arial"/>
                <w:bCs/>
                <w:spacing w:val="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2A5">
              <w:rPr>
                <w:rFonts w:ascii="Arial" w:hAnsi="Arial" w:cs="Arial"/>
                <w:bCs/>
                <w:spacing w:val="4"/>
                <w:lang w:val="en-US"/>
              </w:rPr>
              <w:instrText xml:space="preserve"> FORMCHECKBOX </w:instrText>
            </w:r>
            <w:r w:rsidR="00A377C6">
              <w:rPr>
                <w:rFonts w:ascii="Arial" w:hAnsi="Arial" w:cs="Arial"/>
                <w:bCs/>
                <w:spacing w:val="4"/>
              </w:rPr>
            </w:r>
            <w:r w:rsidR="00A377C6">
              <w:rPr>
                <w:rFonts w:ascii="Arial" w:hAnsi="Arial" w:cs="Arial"/>
                <w:bCs/>
                <w:spacing w:val="4"/>
              </w:rPr>
              <w:fldChar w:fldCharType="separate"/>
            </w:r>
            <w:r w:rsidRPr="00A832A5">
              <w:rPr>
                <w:rFonts w:ascii="Arial" w:hAnsi="Arial" w:cs="Arial"/>
                <w:bCs/>
                <w:spacing w:val="4"/>
              </w:rPr>
              <w:fldChar w:fldCharType="end"/>
            </w:r>
            <w:r w:rsidRPr="00A832A5">
              <w:rPr>
                <w:rFonts w:ascii="Arial" w:hAnsi="Arial" w:cs="Arial"/>
                <w:bCs/>
                <w:spacing w:val="4"/>
              </w:rPr>
              <w:t xml:space="preserve"> </w:t>
            </w:r>
            <w:r w:rsidR="001E3B9C" w:rsidRPr="00A832A5">
              <w:rPr>
                <w:rFonts w:ascii="Arial" w:hAnsi="Arial" w:cs="Arial"/>
                <w:spacing w:val="4"/>
                <w:sz w:val="20"/>
                <w:lang w:val="en-US"/>
              </w:rPr>
              <w:t>Authorized representative established within the EU</w:t>
            </w:r>
          </w:p>
          <w:p w14:paraId="4E5B3092" w14:textId="77777777" w:rsidR="001E3B9C" w:rsidRPr="000A25AC" w:rsidRDefault="001E3B9C" w:rsidP="00150F21">
            <w:pPr>
              <w:spacing w:before="20"/>
              <w:jc w:val="left"/>
              <w:rPr>
                <w:rFonts w:ascii="Arial" w:hAnsi="Arial" w:cs="Arial"/>
                <w:spacing w:val="4"/>
                <w:sz w:val="20"/>
                <w:lang w:val="en-US" w:eastAsia="zh-TW"/>
              </w:rPr>
            </w:pPr>
          </w:p>
        </w:tc>
      </w:tr>
      <w:tr w:rsidR="001E3B9C" w:rsidRPr="000A25AC" w14:paraId="78505937" w14:textId="77777777">
        <w:trPr>
          <w:trHeight w:val="400"/>
        </w:trPr>
        <w:tc>
          <w:tcPr>
            <w:tcW w:w="10031" w:type="dxa"/>
            <w:gridSpan w:val="2"/>
          </w:tcPr>
          <w:p w14:paraId="45235A69" w14:textId="77777777" w:rsidR="001E3B9C" w:rsidRPr="000A25AC" w:rsidRDefault="001E3B9C" w:rsidP="00150F21">
            <w:pPr>
              <w:spacing w:before="20"/>
              <w:jc w:val="left"/>
              <w:rPr>
                <w:rFonts w:ascii="Arial" w:hAnsi="Arial" w:cs="Arial"/>
                <w:b/>
                <w:spacing w:val="4"/>
                <w:sz w:val="16"/>
                <w:lang w:val="en-US" w:eastAsia="zh-TW"/>
              </w:rPr>
            </w:pPr>
            <w:r w:rsidRPr="000A25AC">
              <w:rPr>
                <w:rFonts w:ascii="Arial" w:hAnsi="Arial" w:cs="Arial"/>
                <w:b/>
                <w:spacing w:val="4"/>
                <w:sz w:val="20"/>
                <w:lang w:val="en-US"/>
              </w:rPr>
              <w:t>Authorized representative established within the EU (if applicable)</w:t>
            </w:r>
            <w:r w:rsidRPr="000A25AC">
              <w:rPr>
                <w:rFonts w:ascii="Arial" w:hAnsi="Arial" w:cs="Arial"/>
                <w:b/>
                <w:spacing w:val="4"/>
                <w:sz w:val="20"/>
                <w:lang w:val="en-US" w:eastAsia="zh-TW"/>
              </w:rPr>
              <w:t>:</w:t>
            </w:r>
          </w:p>
        </w:tc>
      </w:tr>
      <w:tr w:rsidR="001E3B9C" w:rsidRPr="000A25AC" w14:paraId="033F922A" w14:textId="77777777" w:rsidTr="00150F21">
        <w:trPr>
          <w:trHeight w:val="454"/>
        </w:trPr>
        <w:tc>
          <w:tcPr>
            <w:tcW w:w="2211" w:type="dxa"/>
            <w:vAlign w:val="center"/>
          </w:tcPr>
          <w:p w14:paraId="3D7B8279" w14:textId="77777777" w:rsidR="001E3B9C" w:rsidRPr="000A25AC" w:rsidRDefault="001E3B9C" w:rsidP="00150F21">
            <w:pPr>
              <w:spacing w:before="20"/>
              <w:jc w:val="left"/>
              <w:rPr>
                <w:rFonts w:ascii="Arial" w:hAnsi="Arial" w:cs="Arial"/>
                <w:spacing w:val="4"/>
                <w:sz w:val="20"/>
                <w:lang w:val="de-DE" w:eastAsia="zh-TW"/>
              </w:rPr>
            </w:pPr>
            <w:r w:rsidRPr="000A25AC">
              <w:rPr>
                <w:rFonts w:ascii="Arial" w:hAnsi="Arial" w:cs="Arial"/>
                <w:spacing w:val="4"/>
                <w:sz w:val="20"/>
                <w:lang w:val="de-DE"/>
              </w:rPr>
              <w:t>Company Name:</w:t>
            </w:r>
          </w:p>
        </w:tc>
        <w:tc>
          <w:tcPr>
            <w:tcW w:w="7820" w:type="dxa"/>
            <w:tcBorders>
              <w:left w:val="nil"/>
            </w:tcBorders>
            <w:vAlign w:val="center"/>
          </w:tcPr>
          <w:p w14:paraId="46494096" w14:textId="77777777" w:rsidR="001E3B9C" w:rsidRPr="000A25AC" w:rsidRDefault="001E3B9C" w:rsidP="00150F21">
            <w:pPr>
              <w:spacing w:before="20"/>
              <w:jc w:val="left"/>
              <w:rPr>
                <w:rFonts w:ascii="Arial" w:hAnsi="Arial" w:cs="Arial"/>
                <w:bCs/>
                <w:spacing w:val="4"/>
                <w:sz w:val="16"/>
                <w:lang w:val="de-DE"/>
              </w:rPr>
            </w:pPr>
          </w:p>
        </w:tc>
      </w:tr>
      <w:tr w:rsidR="001E3B9C" w:rsidRPr="000A25AC" w14:paraId="70B78A61" w14:textId="77777777" w:rsidTr="00150F21">
        <w:trPr>
          <w:trHeight w:val="454"/>
        </w:trPr>
        <w:tc>
          <w:tcPr>
            <w:tcW w:w="2211" w:type="dxa"/>
            <w:vAlign w:val="center"/>
          </w:tcPr>
          <w:p w14:paraId="38D6F64D" w14:textId="77777777" w:rsidR="001E3B9C" w:rsidRPr="000A25AC" w:rsidRDefault="001E3B9C" w:rsidP="00150F21">
            <w:pPr>
              <w:spacing w:before="20"/>
              <w:jc w:val="left"/>
              <w:rPr>
                <w:rFonts w:ascii="Arial" w:hAnsi="Arial" w:cs="Arial"/>
                <w:spacing w:val="4"/>
                <w:sz w:val="20"/>
                <w:lang w:val="en-US" w:eastAsia="zh-TW"/>
              </w:rPr>
            </w:pPr>
            <w:r w:rsidRPr="000A25AC">
              <w:rPr>
                <w:rFonts w:ascii="Arial" w:hAnsi="Arial" w:cs="Arial"/>
                <w:spacing w:val="4"/>
                <w:sz w:val="20"/>
                <w:lang w:val="en-US"/>
              </w:rPr>
              <w:t>Address:</w:t>
            </w:r>
          </w:p>
        </w:tc>
        <w:tc>
          <w:tcPr>
            <w:tcW w:w="7820" w:type="dxa"/>
            <w:tcBorders>
              <w:top w:val="dotted" w:sz="4" w:space="0" w:color="auto"/>
              <w:left w:val="nil"/>
            </w:tcBorders>
            <w:vAlign w:val="center"/>
          </w:tcPr>
          <w:p w14:paraId="29B3C5C9" w14:textId="77777777" w:rsidR="001E3B9C" w:rsidRPr="000A25AC" w:rsidRDefault="001E3B9C" w:rsidP="00150F21">
            <w:pPr>
              <w:spacing w:before="20"/>
              <w:jc w:val="left"/>
              <w:rPr>
                <w:rFonts w:ascii="Arial" w:hAnsi="Arial" w:cs="Arial"/>
                <w:bCs/>
                <w:spacing w:val="4"/>
                <w:sz w:val="16"/>
              </w:rPr>
            </w:pPr>
          </w:p>
        </w:tc>
      </w:tr>
      <w:tr w:rsidR="001E3B9C" w:rsidRPr="000A25AC" w14:paraId="74E3DE2F" w14:textId="77777777" w:rsidTr="00150F21">
        <w:trPr>
          <w:trHeight w:val="454"/>
        </w:trPr>
        <w:tc>
          <w:tcPr>
            <w:tcW w:w="2211" w:type="dxa"/>
            <w:vAlign w:val="center"/>
          </w:tcPr>
          <w:p w14:paraId="4C44ADB0" w14:textId="77777777" w:rsidR="001E3B9C" w:rsidRPr="000A25AC" w:rsidRDefault="001E3B9C" w:rsidP="00150F21">
            <w:pPr>
              <w:spacing w:before="20"/>
              <w:jc w:val="lef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782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1C81BEC" w14:textId="77777777" w:rsidR="001E3B9C" w:rsidRPr="000A25AC" w:rsidRDefault="001E3B9C" w:rsidP="00150F21">
            <w:pPr>
              <w:spacing w:before="20"/>
              <w:jc w:val="left"/>
              <w:rPr>
                <w:rFonts w:ascii="Arial" w:hAnsi="Arial" w:cs="Arial"/>
                <w:bCs/>
                <w:spacing w:val="4"/>
                <w:sz w:val="16"/>
              </w:rPr>
            </w:pPr>
          </w:p>
        </w:tc>
      </w:tr>
    </w:tbl>
    <w:p w14:paraId="64CFACC8" w14:textId="77777777" w:rsidR="001E3B9C" w:rsidRPr="000A25AC" w:rsidRDefault="001E3B9C">
      <w:pPr>
        <w:rPr>
          <w:rFonts w:ascii="Arial" w:hAnsi="Arial" w:cs="Arial"/>
          <w:sz w:val="14"/>
          <w:szCs w:val="1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120"/>
        <w:gridCol w:w="89"/>
        <w:gridCol w:w="341"/>
        <w:gridCol w:w="2153"/>
        <w:gridCol w:w="288"/>
        <w:gridCol w:w="5040"/>
      </w:tblGrid>
      <w:tr w:rsidR="001E3B9C" w:rsidRPr="000A25AC" w14:paraId="24B2CF7B" w14:textId="77777777">
        <w:trPr>
          <w:trHeight w:val="400"/>
        </w:trPr>
        <w:tc>
          <w:tcPr>
            <w:tcW w:w="10031" w:type="dxa"/>
            <w:gridSpan w:val="6"/>
          </w:tcPr>
          <w:p w14:paraId="0E24613B" w14:textId="77777777" w:rsidR="001E3B9C" w:rsidRPr="000A25AC" w:rsidRDefault="001E3B9C" w:rsidP="00150F21">
            <w:pPr>
              <w:spacing w:before="20"/>
              <w:jc w:val="left"/>
              <w:rPr>
                <w:rFonts w:ascii="Arial" w:hAnsi="Arial" w:cs="Arial"/>
                <w:b/>
                <w:spacing w:val="4"/>
                <w:sz w:val="20"/>
              </w:rPr>
            </w:pPr>
            <w:r w:rsidRPr="000A25AC">
              <w:rPr>
                <w:rFonts w:ascii="Arial" w:hAnsi="Arial" w:cs="Arial"/>
                <w:b/>
                <w:spacing w:val="4"/>
                <w:sz w:val="20"/>
              </w:rPr>
              <w:t>Person responsible for making this declaration:</w:t>
            </w:r>
          </w:p>
        </w:tc>
      </w:tr>
      <w:tr w:rsidR="001E3B9C" w:rsidRPr="000A25AC" w14:paraId="37FFCFC8" w14:textId="77777777" w:rsidTr="00150F21">
        <w:trPr>
          <w:trHeight w:val="454"/>
        </w:trPr>
        <w:tc>
          <w:tcPr>
            <w:tcW w:w="2209" w:type="dxa"/>
            <w:gridSpan w:val="2"/>
            <w:vAlign w:val="center"/>
          </w:tcPr>
          <w:p w14:paraId="7ACE5A40" w14:textId="77777777" w:rsidR="001E3B9C" w:rsidRPr="000A25AC" w:rsidRDefault="001E3B9C" w:rsidP="00150F21">
            <w:pPr>
              <w:spacing w:before="20"/>
              <w:jc w:val="left"/>
              <w:rPr>
                <w:rFonts w:ascii="Arial" w:hAnsi="Arial" w:cs="Arial"/>
                <w:spacing w:val="4"/>
                <w:sz w:val="20"/>
                <w:lang w:val="de-DE" w:eastAsia="zh-TW"/>
              </w:rPr>
            </w:pPr>
            <w:r w:rsidRPr="000A25AC">
              <w:rPr>
                <w:rFonts w:ascii="Arial" w:hAnsi="Arial" w:cs="Arial"/>
                <w:spacing w:val="4"/>
                <w:sz w:val="20"/>
              </w:rPr>
              <w:t>Name:</w:t>
            </w:r>
          </w:p>
        </w:tc>
        <w:tc>
          <w:tcPr>
            <w:tcW w:w="7822" w:type="dxa"/>
            <w:gridSpan w:val="4"/>
            <w:tcBorders>
              <w:left w:val="nil"/>
            </w:tcBorders>
            <w:vAlign w:val="center"/>
          </w:tcPr>
          <w:p w14:paraId="59694EC5" w14:textId="77777777" w:rsidR="001E3B9C" w:rsidRPr="000A25AC" w:rsidRDefault="001E3B9C" w:rsidP="00150F21">
            <w:pPr>
              <w:spacing w:before="20"/>
              <w:jc w:val="left"/>
              <w:rPr>
                <w:rFonts w:ascii="Arial" w:hAnsi="Arial" w:cs="Arial"/>
                <w:bCs/>
                <w:spacing w:val="4"/>
                <w:sz w:val="20"/>
              </w:rPr>
            </w:pPr>
          </w:p>
        </w:tc>
      </w:tr>
      <w:tr w:rsidR="001E3B9C" w:rsidRPr="000A25AC" w14:paraId="218B4E15" w14:textId="77777777" w:rsidTr="00150F21">
        <w:trPr>
          <w:trHeight w:val="632"/>
        </w:trPr>
        <w:tc>
          <w:tcPr>
            <w:tcW w:w="2209" w:type="dxa"/>
            <w:gridSpan w:val="2"/>
            <w:vAlign w:val="center"/>
          </w:tcPr>
          <w:p w14:paraId="6BD2FAEE" w14:textId="77777777" w:rsidR="001E3B9C" w:rsidRPr="000A25AC" w:rsidRDefault="001E3B9C" w:rsidP="00150F21">
            <w:pPr>
              <w:spacing w:before="20"/>
              <w:jc w:val="left"/>
              <w:rPr>
                <w:rFonts w:ascii="Arial" w:hAnsi="Arial" w:cs="Arial"/>
                <w:spacing w:val="4"/>
                <w:sz w:val="20"/>
              </w:rPr>
            </w:pPr>
            <w:r w:rsidRPr="000A25AC">
              <w:rPr>
                <w:rFonts w:ascii="Arial" w:hAnsi="Arial" w:cs="Arial"/>
                <w:spacing w:val="4"/>
                <w:sz w:val="20"/>
              </w:rPr>
              <w:t>Position/Title:</w:t>
            </w:r>
          </w:p>
        </w:tc>
        <w:tc>
          <w:tcPr>
            <w:tcW w:w="7822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7F15D0C" w14:textId="77777777" w:rsidR="001E3B9C" w:rsidRPr="000A25AC" w:rsidRDefault="001E3B9C" w:rsidP="00150F21">
            <w:pPr>
              <w:spacing w:before="20"/>
              <w:jc w:val="left"/>
              <w:rPr>
                <w:rFonts w:ascii="Arial" w:hAnsi="Arial" w:cs="Arial"/>
                <w:bCs/>
                <w:spacing w:val="4"/>
                <w:sz w:val="20"/>
              </w:rPr>
            </w:pPr>
          </w:p>
        </w:tc>
      </w:tr>
      <w:tr w:rsidR="001E3B9C" w:rsidRPr="000A25AC" w14:paraId="2891A5A8" w14:textId="77777777">
        <w:trPr>
          <w:trHeight w:val="572"/>
        </w:trPr>
        <w:tc>
          <w:tcPr>
            <w:tcW w:w="2120" w:type="dxa"/>
            <w:tcBorders>
              <w:bottom w:val="single" w:sz="4" w:space="0" w:color="auto"/>
            </w:tcBorders>
          </w:tcPr>
          <w:p w14:paraId="783F425C" w14:textId="77777777" w:rsidR="009B1879" w:rsidRPr="000A25AC" w:rsidRDefault="009B1879">
            <w:pPr>
              <w:rPr>
                <w:rFonts w:ascii="Arial" w:hAnsi="Arial" w:cs="Arial"/>
                <w:bCs/>
                <w:spacing w:val="4"/>
                <w:sz w:val="21"/>
              </w:rPr>
            </w:pPr>
          </w:p>
          <w:p w14:paraId="2DE1AF3F" w14:textId="77777777" w:rsidR="00150F21" w:rsidRPr="000A25AC" w:rsidRDefault="00150F21">
            <w:pPr>
              <w:rPr>
                <w:rFonts w:ascii="Arial" w:hAnsi="Arial" w:cs="Arial"/>
                <w:bCs/>
                <w:spacing w:val="4"/>
                <w:sz w:val="21"/>
              </w:rPr>
            </w:pPr>
          </w:p>
          <w:p w14:paraId="460CC60C" w14:textId="77777777" w:rsidR="00150F21" w:rsidRPr="000A25AC" w:rsidRDefault="00150F21">
            <w:pPr>
              <w:rPr>
                <w:rFonts w:ascii="Arial" w:hAnsi="Arial" w:cs="Arial"/>
                <w:bCs/>
                <w:spacing w:val="4"/>
                <w:sz w:val="21"/>
              </w:rPr>
            </w:pPr>
          </w:p>
        </w:tc>
        <w:tc>
          <w:tcPr>
            <w:tcW w:w="430" w:type="dxa"/>
            <w:gridSpan w:val="2"/>
          </w:tcPr>
          <w:p w14:paraId="7316A31B" w14:textId="77777777" w:rsidR="001E3B9C" w:rsidRPr="000A25AC" w:rsidRDefault="001E3B9C">
            <w:pPr>
              <w:rPr>
                <w:rFonts w:ascii="Arial" w:hAnsi="Arial" w:cs="Arial"/>
                <w:bCs/>
                <w:spacing w:val="4"/>
                <w:sz w:val="21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467C4077" w14:textId="77777777" w:rsidR="001E3B9C" w:rsidRPr="000A25AC" w:rsidRDefault="001E3B9C">
            <w:pPr>
              <w:rPr>
                <w:rFonts w:ascii="Arial" w:hAnsi="Arial" w:cs="Arial"/>
                <w:bCs/>
                <w:spacing w:val="4"/>
                <w:sz w:val="21"/>
              </w:rPr>
            </w:pPr>
          </w:p>
        </w:tc>
        <w:tc>
          <w:tcPr>
            <w:tcW w:w="288" w:type="dxa"/>
          </w:tcPr>
          <w:p w14:paraId="27C1E03C" w14:textId="77777777" w:rsidR="001E3B9C" w:rsidRPr="000A25AC" w:rsidRDefault="001E3B9C">
            <w:pPr>
              <w:rPr>
                <w:rFonts w:ascii="Arial" w:hAnsi="Arial" w:cs="Arial"/>
                <w:bCs/>
                <w:spacing w:val="4"/>
                <w:sz w:val="21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53C430D1" w14:textId="77777777" w:rsidR="001E3B9C" w:rsidRPr="000A25AC" w:rsidRDefault="001E3B9C">
            <w:pPr>
              <w:rPr>
                <w:rFonts w:ascii="Arial" w:hAnsi="Arial" w:cs="Arial"/>
                <w:bCs/>
                <w:spacing w:val="4"/>
                <w:sz w:val="21"/>
              </w:rPr>
            </w:pPr>
          </w:p>
        </w:tc>
      </w:tr>
      <w:tr w:rsidR="001E3B9C" w:rsidRPr="000A25AC" w14:paraId="076DE30E" w14:textId="77777777">
        <w:trPr>
          <w:trHeight w:val="131"/>
        </w:trPr>
        <w:tc>
          <w:tcPr>
            <w:tcW w:w="2120" w:type="dxa"/>
            <w:tcBorders>
              <w:top w:val="single" w:sz="4" w:space="0" w:color="auto"/>
            </w:tcBorders>
          </w:tcPr>
          <w:p w14:paraId="768CEECD" w14:textId="77777777" w:rsidR="001E3B9C" w:rsidRPr="000A25AC" w:rsidRDefault="001E3B9C" w:rsidP="00150F21">
            <w:pPr>
              <w:jc w:val="center"/>
              <w:rPr>
                <w:rFonts w:ascii="Arial" w:hAnsi="Arial" w:cs="Arial"/>
                <w:b/>
                <w:spacing w:val="4"/>
                <w:sz w:val="16"/>
              </w:rPr>
            </w:pPr>
            <w:r w:rsidRPr="000A25AC">
              <w:rPr>
                <w:rFonts w:ascii="Arial" w:hAnsi="Arial" w:cs="Arial"/>
                <w:b/>
                <w:spacing w:val="4"/>
                <w:sz w:val="16"/>
              </w:rPr>
              <w:t>(Place)</w:t>
            </w:r>
          </w:p>
        </w:tc>
        <w:tc>
          <w:tcPr>
            <w:tcW w:w="430" w:type="dxa"/>
            <w:gridSpan w:val="2"/>
          </w:tcPr>
          <w:p w14:paraId="17B22756" w14:textId="77777777" w:rsidR="001E3B9C" w:rsidRPr="000A25AC" w:rsidRDefault="001E3B9C">
            <w:pPr>
              <w:rPr>
                <w:rFonts w:ascii="Arial" w:hAnsi="Arial" w:cs="Arial"/>
                <w:b/>
                <w:spacing w:val="4"/>
                <w:sz w:val="16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289BC145" w14:textId="77777777" w:rsidR="001E3B9C" w:rsidRPr="000A25AC" w:rsidRDefault="001E3B9C" w:rsidP="00150F21">
            <w:pPr>
              <w:jc w:val="center"/>
              <w:rPr>
                <w:rFonts w:ascii="Arial" w:hAnsi="Arial" w:cs="Arial"/>
                <w:b/>
                <w:spacing w:val="4"/>
                <w:sz w:val="16"/>
              </w:rPr>
            </w:pPr>
            <w:r w:rsidRPr="000A25AC">
              <w:rPr>
                <w:rFonts w:ascii="Arial" w:hAnsi="Arial" w:cs="Arial"/>
                <w:b/>
                <w:spacing w:val="4"/>
                <w:sz w:val="16"/>
              </w:rPr>
              <w:t>(Date)</w:t>
            </w:r>
          </w:p>
        </w:tc>
        <w:tc>
          <w:tcPr>
            <w:tcW w:w="288" w:type="dxa"/>
          </w:tcPr>
          <w:p w14:paraId="7A52424A" w14:textId="77777777" w:rsidR="001E3B9C" w:rsidRPr="000A25AC" w:rsidRDefault="001E3B9C">
            <w:pPr>
              <w:rPr>
                <w:rFonts w:ascii="Arial" w:hAnsi="Arial" w:cs="Arial"/>
                <w:b/>
                <w:spacing w:val="4"/>
                <w:sz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40C60300" w14:textId="77777777" w:rsidR="001E3B9C" w:rsidRPr="000A25AC" w:rsidRDefault="001E3B9C" w:rsidP="00150F21">
            <w:pPr>
              <w:jc w:val="center"/>
              <w:rPr>
                <w:rFonts w:ascii="Arial" w:hAnsi="Arial" w:cs="Arial"/>
                <w:b/>
                <w:spacing w:val="4"/>
                <w:sz w:val="16"/>
              </w:rPr>
            </w:pPr>
            <w:r w:rsidRPr="000A25AC">
              <w:rPr>
                <w:rFonts w:ascii="Arial" w:hAnsi="Arial" w:cs="Arial"/>
                <w:b/>
                <w:spacing w:val="4"/>
                <w:sz w:val="16"/>
              </w:rPr>
              <w:t>(Company stamp / Legal signature)</w:t>
            </w:r>
          </w:p>
        </w:tc>
      </w:tr>
    </w:tbl>
    <w:p w14:paraId="1DAC5193" w14:textId="77777777" w:rsidR="001E3B9C" w:rsidRPr="000A25AC" w:rsidRDefault="001E3B9C" w:rsidP="003C4571">
      <w:pPr>
        <w:pStyle w:val="LNormal"/>
        <w:rPr>
          <w:rFonts w:ascii="Arial" w:hAnsi="Arial" w:cs="Arial"/>
          <w:sz w:val="20"/>
        </w:rPr>
      </w:pPr>
    </w:p>
    <w:sectPr w:rsidR="001E3B9C" w:rsidRPr="000A25AC" w:rsidSect="007D1E23">
      <w:headerReference w:type="default" r:id="rId10"/>
      <w:footerReference w:type="default" r:id="rId11"/>
      <w:type w:val="continuous"/>
      <w:pgSz w:w="11907" w:h="16840" w:code="9"/>
      <w:pgMar w:top="680" w:right="1134" w:bottom="244" w:left="1168" w:header="346" w:footer="34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720D3" w14:textId="77777777" w:rsidR="007B76B2" w:rsidRDefault="007B76B2">
      <w:r>
        <w:separator/>
      </w:r>
    </w:p>
  </w:endnote>
  <w:endnote w:type="continuationSeparator" w:id="0">
    <w:p w14:paraId="1E5E78D7" w14:textId="77777777" w:rsidR="007B76B2" w:rsidRDefault="007B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46D7D" w14:textId="77777777" w:rsidR="00000469" w:rsidRDefault="00000469" w:rsidP="001B21BD">
    <w:pPr>
      <w:pStyle w:val="Fuzeile"/>
      <w:spacing w:before="20" w:after="20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Version 201</w:t>
    </w:r>
    <w:r w:rsidR="00A56A43">
      <w:rPr>
        <w:rFonts w:ascii="Arial" w:hAnsi="Arial" w:cs="Arial"/>
        <w:sz w:val="16"/>
        <w:lang w:val="de-DE"/>
      </w:rPr>
      <w:t>6</w:t>
    </w:r>
    <w:r>
      <w:rPr>
        <w:rFonts w:ascii="Arial" w:hAnsi="Arial" w:cs="Arial"/>
        <w:sz w:val="16"/>
        <w:lang w:val="de-DE"/>
      </w:rPr>
      <w:t>-</w:t>
    </w:r>
    <w:r w:rsidR="00E267CD">
      <w:rPr>
        <w:rFonts w:ascii="Arial" w:hAnsi="Arial" w:cs="Arial"/>
        <w:sz w:val="16"/>
        <w:lang w:val="de-DE"/>
      </w:rPr>
      <w:t>0</w:t>
    </w:r>
    <w:r w:rsidR="00B311F1">
      <w:rPr>
        <w:rFonts w:ascii="Arial" w:hAnsi="Arial" w:cs="Arial"/>
        <w:sz w:val="16"/>
        <w:lang w:val="de-DE"/>
      </w:rPr>
      <w:t>5</w:t>
    </w:r>
    <w:r>
      <w:rPr>
        <w:rFonts w:ascii="Arial" w:hAnsi="Arial" w:cs="Arial"/>
        <w:sz w:val="16"/>
        <w:lang w:val="de-DE"/>
      </w:rPr>
      <w:t>-</w:t>
    </w:r>
    <w:r w:rsidR="00B311F1">
      <w:rPr>
        <w:rFonts w:ascii="Arial" w:hAnsi="Arial" w:cs="Arial"/>
        <w:sz w:val="16"/>
        <w:lang w:val="de-DE"/>
      </w:rPr>
      <w:t>0</w:t>
    </w:r>
    <w:r w:rsidR="00C1740E">
      <w:rPr>
        <w:rFonts w:ascii="Arial" w:hAnsi="Arial" w:cs="Arial"/>
        <w:sz w:val="16"/>
        <w:lang w:val="de-DE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244CC" w14:textId="77777777" w:rsidR="007B76B2" w:rsidRDefault="007B76B2">
      <w:r>
        <w:separator/>
      </w:r>
    </w:p>
  </w:footnote>
  <w:footnote w:type="continuationSeparator" w:id="0">
    <w:p w14:paraId="57C1A354" w14:textId="77777777" w:rsidR="007B76B2" w:rsidRDefault="007B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72EE4" w14:textId="77777777" w:rsidR="00000469" w:rsidRDefault="00D24FFC">
    <w:pPr>
      <w:pStyle w:val="Kopfzeile"/>
      <w:jc w:val="right"/>
      <w:rPr>
        <w:lang w:val="de-DE"/>
      </w:rPr>
    </w:pPr>
    <w:r>
      <w:rPr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9C285F" wp14:editId="12C59344">
              <wp:simplePos x="0" y="0"/>
              <wp:positionH relativeFrom="column">
                <wp:posOffset>-233045</wp:posOffset>
              </wp:positionH>
              <wp:positionV relativeFrom="paragraph">
                <wp:posOffset>125730</wp:posOffset>
              </wp:positionV>
              <wp:extent cx="6629400" cy="99441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99441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85D61AE">
            <v:rect id="Rectangle 1" o:spid="_x0000_s1026" style="position:absolute;margin-left:-18.35pt;margin-top:9.9pt;width:522pt;height:78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" fill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CA"/>
    <w:rsid w:val="00000469"/>
    <w:rsid w:val="00045ED5"/>
    <w:rsid w:val="000A25AC"/>
    <w:rsid w:val="000B1CF4"/>
    <w:rsid w:val="000B3140"/>
    <w:rsid w:val="000E50C0"/>
    <w:rsid w:val="001425C1"/>
    <w:rsid w:val="00150F21"/>
    <w:rsid w:val="0019011D"/>
    <w:rsid w:val="001B21BD"/>
    <w:rsid w:val="001E3B9C"/>
    <w:rsid w:val="00206761"/>
    <w:rsid w:val="00222EFC"/>
    <w:rsid w:val="00223A01"/>
    <w:rsid w:val="00260CA7"/>
    <w:rsid w:val="00263FCE"/>
    <w:rsid w:val="002945B4"/>
    <w:rsid w:val="002A33CA"/>
    <w:rsid w:val="002C704D"/>
    <w:rsid w:val="002E0614"/>
    <w:rsid w:val="003C4571"/>
    <w:rsid w:val="003F0A4F"/>
    <w:rsid w:val="0041519B"/>
    <w:rsid w:val="004E0D85"/>
    <w:rsid w:val="0054623B"/>
    <w:rsid w:val="005B07E6"/>
    <w:rsid w:val="005B76B5"/>
    <w:rsid w:val="005C36E5"/>
    <w:rsid w:val="00613E89"/>
    <w:rsid w:val="006B65F1"/>
    <w:rsid w:val="007B5D33"/>
    <w:rsid w:val="007B76B2"/>
    <w:rsid w:val="007D1E23"/>
    <w:rsid w:val="00804BB8"/>
    <w:rsid w:val="00810DD3"/>
    <w:rsid w:val="008350D7"/>
    <w:rsid w:val="008351FB"/>
    <w:rsid w:val="00850364"/>
    <w:rsid w:val="00895D59"/>
    <w:rsid w:val="008B4EA9"/>
    <w:rsid w:val="009706CB"/>
    <w:rsid w:val="00985BB4"/>
    <w:rsid w:val="009B1879"/>
    <w:rsid w:val="00A377C6"/>
    <w:rsid w:val="00A56A43"/>
    <w:rsid w:val="00A56F54"/>
    <w:rsid w:val="00A832A5"/>
    <w:rsid w:val="00AB32CE"/>
    <w:rsid w:val="00AE7D05"/>
    <w:rsid w:val="00B14D7C"/>
    <w:rsid w:val="00B311F1"/>
    <w:rsid w:val="00C1740E"/>
    <w:rsid w:val="00C5082B"/>
    <w:rsid w:val="00C548EB"/>
    <w:rsid w:val="00D1159F"/>
    <w:rsid w:val="00D24FFC"/>
    <w:rsid w:val="00D26BD4"/>
    <w:rsid w:val="00E0288C"/>
    <w:rsid w:val="00E267CD"/>
    <w:rsid w:val="00E54051"/>
    <w:rsid w:val="00E545A4"/>
    <w:rsid w:val="00E63B0C"/>
    <w:rsid w:val="00E64FF3"/>
    <w:rsid w:val="00EA5CD9"/>
    <w:rsid w:val="00F05054"/>
    <w:rsid w:val="00FA5261"/>
    <w:rsid w:val="00FF08CE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1F571BB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ms Rmn" w:eastAsia="PMingLiU" w:hAnsi="Tms Rm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tabs>
        <w:tab w:val="left" w:pos="567"/>
      </w:tabs>
      <w:jc w:val="both"/>
    </w:pPr>
    <w:rPr>
      <w:rFonts w:ascii="Times New Roman" w:hAnsi="Times New Roman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Normal">
    <w:name w:val="LNormal"/>
    <w:basedOn w:val="Standard"/>
    <w:rPr>
      <w:rFonts w:ascii="Helv" w:hAnsi="Helv"/>
      <w:lang w:val="de-DE"/>
    </w:rPr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Benachrichtigung">
    <w:name w:val="Benachrichtigung"/>
    <w:basedOn w:val="Standard"/>
    <w:next w:val="NachBen"/>
    <w:pPr>
      <w:keepLines/>
      <w:tabs>
        <w:tab w:val="left" w:pos="284"/>
        <w:tab w:val="left" w:pos="709"/>
        <w:tab w:val="left" w:pos="1276"/>
        <w:tab w:val="left" w:pos="4395"/>
        <w:tab w:val="left" w:pos="4536"/>
      </w:tabs>
      <w:ind w:left="1276" w:hanging="1276"/>
    </w:pPr>
    <w:rPr>
      <w:rFonts w:ascii="Times" w:hAnsi="Times"/>
      <w:b/>
      <w:sz w:val="24"/>
    </w:rPr>
  </w:style>
  <w:style w:type="paragraph" w:customStyle="1" w:styleId="NachBen">
    <w:name w:val="Nach_Ben"/>
    <w:basedOn w:val="Benachrichtigung"/>
    <w:pPr>
      <w:ind w:firstLine="0"/>
    </w:pPr>
    <w:rPr>
      <w:b w:val="0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PMingLiU" w:hAnsi="Tms Rm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tabs>
        <w:tab w:val="left" w:pos="567"/>
      </w:tabs>
      <w:jc w:val="both"/>
    </w:pPr>
    <w:rPr>
      <w:rFonts w:ascii="Times New Roman" w:hAnsi="Times New Roman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Normal">
    <w:name w:val="LNormal"/>
    <w:basedOn w:val="Standard"/>
    <w:rPr>
      <w:rFonts w:ascii="Helv" w:hAnsi="Helv"/>
      <w:lang w:val="de-DE"/>
    </w:rPr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Benachrichtigung">
    <w:name w:val="Benachrichtigung"/>
    <w:basedOn w:val="Standard"/>
    <w:next w:val="NachBen"/>
    <w:pPr>
      <w:keepLines/>
      <w:tabs>
        <w:tab w:val="left" w:pos="284"/>
        <w:tab w:val="left" w:pos="709"/>
        <w:tab w:val="left" w:pos="1276"/>
        <w:tab w:val="left" w:pos="4395"/>
        <w:tab w:val="left" w:pos="4536"/>
      </w:tabs>
      <w:ind w:left="1276" w:hanging="1276"/>
    </w:pPr>
    <w:rPr>
      <w:rFonts w:ascii="Times" w:hAnsi="Times"/>
      <w:b/>
      <w:sz w:val="24"/>
    </w:rPr>
  </w:style>
  <w:style w:type="paragraph" w:customStyle="1" w:styleId="NachBen">
    <w:name w:val="Nach_Ben"/>
    <w:basedOn w:val="Benachrichtigung"/>
    <w:pPr>
      <w:ind w:firstLine="0"/>
    </w:pPr>
    <w:rPr>
      <w:b w:val="0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8A4E7C4B7ED44BD81436B0A56B305" ma:contentTypeVersion="3" ma:contentTypeDescription="Create a new document." ma:contentTypeScope="" ma:versionID="32d5aeea0397eb8f7f0c3ba2824b1119">
  <xsd:schema xmlns:xsd="http://www.w3.org/2001/XMLSchema" xmlns:xs="http://www.w3.org/2001/XMLSchema" xmlns:p="http://schemas.microsoft.com/office/2006/metadata/properties" xmlns:ns2="3b239a47-1068-43c2-ba5f-f336f8b9d870" targetNamespace="http://schemas.microsoft.com/office/2006/metadata/properties" ma:root="true" ma:fieldsID="674b56346f8ad55f8932771a8704d4bb" ns2:_="">
    <xsd:import namespace="3b239a47-1068-43c2-ba5f-f336f8b9d87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39a47-1068-43c2-ba5f-f336f8b9d8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C8F2E8-FCFB-4A4A-8985-F8E33B1F5D96}"/>
</file>

<file path=customXml/itemProps2.xml><?xml version="1.0" encoding="utf-8"?>
<ds:datastoreItem xmlns:ds="http://schemas.openxmlformats.org/officeDocument/2006/customXml" ds:itemID="{2DA72586-6C76-4866-8883-6B9BA58C9BC8}"/>
</file>

<file path=customXml/itemProps3.xml><?xml version="1.0" encoding="utf-8"?>
<ds:datastoreItem xmlns:ds="http://schemas.openxmlformats.org/officeDocument/2006/customXml" ds:itemID="{951517EA-96AE-424C-AAEE-CE0C57759C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1797</Characters>
  <Application>Microsoft Office Word</Application>
  <DocSecurity>4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MyCompany</vt:lpstr>
      <vt:lpstr>MyCompany</vt:lpstr>
    </vt:vector>
  </TitlesOfParts>
  <Company>TÜV Rheinland Taiwan Ltd.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to TÜV Rheinland regarding compliance with directives and laws </dc:title>
  <dc:creator>TUV Rheinland Taiwan Ltd</dc:creator>
  <cp:lastModifiedBy>Pia Kathoefer</cp:lastModifiedBy>
  <cp:revision>2</cp:revision>
  <cp:lastPrinted>2016-03-23T06:35:00Z</cp:lastPrinted>
  <dcterms:created xsi:type="dcterms:W3CDTF">2016-05-09T11:29:00Z</dcterms:created>
  <dcterms:modified xsi:type="dcterms:W3CDTF">2016-05-09T11:29:00Z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0x010100DDA8A4E7C4B7ED44BD81436B0A56B305</vt:lpwstr>
  </property>
</Properties>
</file>