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4"/>
        <w:gridCol w:w="84"/>
        <w:gridCol w:w="173"/>
        <w:gridCol w:w="6626"/>
        <w:gridCol w:w="21"/>
      </w:tblGrid>
      <w:tr w:rsidR="00634CCB" w:rsidTr="00634CC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CCB" w:rsidRDefault="00634CC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634CCB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34CCB" w:rsidRDefault="00634CCB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634CCB" w:rsidRDefault="00634CCB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9495F" w:rsidTr="00634CC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95F" w:rsidRDefault="0079495F" w:rsidP="00E6564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495F" w:rsidRDefault="0079495F" w:rsidP="00E6564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9495F" w:rsidRDefault="0079495F" w:rsidP="00E6564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495F" w:rsidRDefault="0079495F" w:rsidP="00E6564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9495F" w:rsidRDefault="00E65640" w:rsidP="00E6564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器具用差込みプラグ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BF162E" w:rsidRPr="00BF162E">
              <w:rPr>
                <w:rFonts w:ascii="Arial" w:eastAsia="ＭＳ Ｐゴシック" w:hAnsi="Arial" w:cs="Arial"/>
                <w:sz w:val="20"/>
                <w:szCs w:val="20"/>
              </w:rPr>
              <w:t>Appliance connectors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E6564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E6564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E65640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E6564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7778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5152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05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67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99479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5235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0995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2328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20A, and less than or equal to 30A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8392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Exceeding 30A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極の配置（別表第二の一ａに掲げる寸法に適合するものの場合に限る。）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 configuration (limited to those specified in sub-clause a of Appendix 2-1.)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0687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9.5pt" o:ole="">
                  <v:imagedata r:id="rId7" o:title=""/>
                </v:shape>
                <o:OLEObject Type="Embed" ProgID="PBrush" ShapeID="_x0000_i1025" DrawAspect="Content" ObjectID="_1728126381" r:id="rId8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26" type="#_x0000_t75" style="width:19.5pt;height:19.5pt" o:ole="">
                  <v:imagedata r:id="rId7" o:title=""/>
                </v:shape>
                <o:OLEObject Type="Embed" ProgID="PBrush" ShapeID="_x0000_i1026" DrawAspect="Content" ObjectID="_1728126382" r:id="rId9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660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27" type="#_x0000_t75" style="width:19.5pt;height:19.5pt" o:ole="">
                  <v:imagedata r:id="rId10" o:title=""/>
                </v:shape>
                <o:OLEObject Type="Embed" ProgID="PBrush" ShapeID="_x0000_i1027" DrawAspect="Content" ObjectID="_1728126383" r:id="rId11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28" type="#_x0000_t75" style="width:19.5pt;height:19.5pt" o:ole="">
                  <v:imagedata r:id="rId10" o:title=""/>
                </v:shape>
                <o:OLEObject Type="Embed" ProgID="PBrush" ShapeID="_x0000_i1028" DrawAspect="Content" ObjectID="_1728126384" r:id="rId12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60787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29" type="#_x0000_t75" style="width:19.5pt;height:19.5pt" o:ole="">
                  <v:imagedata r:id="rId13" o:title=""/>
                </v:shape>
                <o:OLEObject Type="Embed" ProgID="PBrush" ShapeID="_x0000_i1029" DrawAspect="Content" ObjectID="_1728126385" r:id="rId14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30" type="#_x0000_t75" style="width:19.5pt;height:19.5pt" o:ole="">
                  <v:imagedata r:id="rId13" o:title=""/>
                </v:shape>
                <o:OLEObject Type="Embed" ProgID="PBrush" ShapeID="_x0000_i1030" DrawAspect="Content" ObjectID="_1728126386" r:id="rId15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93235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31" type="#_x0000_t75" style="width:19.5pt;height:19.5pt" o:ole="">
                  <v:imagedata r:id="rId16" o:title=""/>
                </v:shape>
                <o:OLEObject Type="Embed" ProgID="PBrush" ShapeID="_x0000_i1031" DrawAspect="Content" ObjectID="_1728126387" r:id="rId17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32" type="#_x0000_t75" style="width:19.5pt;height:19.5pt" o:ole="">
                  <v:imagedata r:id="rId16" o:title=""/>
                </v:shape>
                <o:OLEObject Type="Embed" ProgID="PBrush" ShapeID="_x0000_i1032" DrawAspect="Content" ObjectID="_1728126388" r:id="rId18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027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33" type="#_x0000_t75" style="width:19.5pt;height:19.5pt" o:ole="">
                  <v:imagedata r:id="rId19" o:title=""/>
                </v:shape>
                <o:OLEObject Type="Embed" ProgID="PBrush" ShapeID="_x0000_i1033" DrawAspect="Content" ObjectID="_1728126389" r:id="rId20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34" type="#_x0000_t75" style="width:19.5pt;height:19.5pt" o:ole="">
                  <v:imagedata r:id="rId19" o:title=""/>
                </v:shape>
                <o:OLEObject Type="Embed" ProgID="PBrush" ShapeID="_x0000_i1034" DrawAspect="Content" ObjectID="_1728126390" r:id="rId21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5825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35" type="#_x0000_t75" style="width:19.5pt;height:19.5pt" o:ole="">
                  <v:imagedata r:id="rId22" o:title=""/>
                </v:shape>
                <o:OLEObject Type="Embed" ProgID="PBrush" ShapeID="_x0000_i1035" DrawAspect="Content" ObjectID="_1728126391" r:id="rId23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36" type="#_x0000_t75" style="width:19.5pt;height:19.5pt" o:ole="">
                  <v:imagedata r:id="rId22" o:title=""/>
                </v:shape>
                <o:OLEObject Type="Embed" ProgID="PBrush" ShapeID="_x0000_i1036" DrawAspect="Content" ObjectID="_1728126392" r:id="rId24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17706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37" type="#_x0000_t75" style="width:19.5pt;height:19.5pt" o:ole="">
                  <v:imagedata r:id="rId25" o:title=""/>
                </v:shape>
                <o:OLEObject Type="Embed" ProgID="PBrush" ShapeID="_x0000_i1037" DrawAspect="Content" ObjectID="_1728126393" r:id="rId26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38" type="#_x0000_t75" style="width:19.5pt;height:19.5pt" o:ole="">
                  <v:imagedata r:id="rId25" o:title=""/>
                </v:shape>
                <o:OLEObject Type="Embed" ProgID="PBrush" ShapeID="_x0000_i1038" DrawAspect="Content" ObjectID="_1728126394" r:id="rId27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7474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39" type="#_x0000_t75" style="width:19.5pt;height:19.5pt" o:ole="">
                  <v:imagedata r:id="rId28" o:title=""/>
                </v:shape>
                <o:OLEObject Type="Embed" ProgID="PBrush" ShapeID="_x0000_i1039" DrawAspect="Content" ObjectID="_1728126395" r:id="rId29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40" type="#_x0000_t75" style="width:19.5pt;height:19.5pt" o:ole="">
                  <v:imagedata r:id="rId28" o:title=""/>
                </v:shape>
                <o:OLEObject Type="Embed" ProgID="PBrush" ShapeID="_x0000_i1040" DrawAspect="Content" ObjectID="_1728126396" r:id="rId30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174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41" type="#_x0000_t75" style="width:19.5pt;height:19.5pt" o:ole="">
                  <v:imagedata r:id="rId31" o:title=""/>
                </v:shape>
                <o:OLEObject Type="Embed" ProgID="PBrush" ShapeID="_x0000_i1041" DrawAspect="Content" ObjectID="_1728126397" r:id="rId32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42" type="#_x0000_t75" style="width:19.5pt;height:19.5pt" o:ole="">
                  <v:imagedata r:id="rId31" o:title=""/>
                </v:shape>
                <o:OLEObject Type="Embed" ProgID="PBrush" ShapeID="_x0000_i1042" DrawAspect="Content" ObjectID="_1728126398" r:id="rId33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627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43" type="#_x0000_t75" style="width:19.5pt;height:19.5pt" o:ole="">
                  <v:imagedata r:id="rId34" o:title=""/>
                </v:shape>
                <o:OLEObject Type="Embed" ProgID="PBrush" ShapeID="_x0000_i1043" DrawAspect="Content" ObjectID="_1728126399" r:id="rId35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44" type="#_x0000_t75" style="width:19.5pt;height:19.5pt" o:ole="">
                  <v:imagedata r:id="rId34" o:title=""/>
                </v:shape>
                <o:OLEObject Type="Embed" ProgID="PBrush" ShapeID="_x0000_i1044" DrawAspect="Content" ObjectID="_1728126400" r:id="rId36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074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45" type="#_x0000_t75" style="width:19.5pt;height:19.5pt" o:ole="">
                  <v:imagedata r:id="rId37" o:title=""/>
                </v:shape>
                <o:OLEObject Type="Embed" ProgID="PBrush" ShapeID="_x0000_i1045" DrawAspect="Content" ObjectID="_1728126401" r:id="rId38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46" type="#_x0000_t75" style="width:19.5pt;height:19.5pt" o:ole="">
                  <v:imagedata r:id="rId37" o:title=""/>
                </v:shape>
                <o:OLEObject Type="Embed" ProgID="PBrush" ShapeID="_x0000_i1046" DrawAspect="Content" ObjectID="_1728126402" r:id="rId39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631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47" type="#_x0000_t75" style="width:19.5pt;height:19.5pt" o:ole="">
                  <v:imagedata r:id="rId40" o:title=""/>
                </v:shape>
                <o:OLEObject Type="Embed" ProgID="PBrush" ShapeID="_x0000_i1047" DrawAspect="Content" ObjectID="_1728126403" r:id="rId41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48" type="#_x0000_t75" style="width:19.5pt;height:19.5pt" o:ole="">
                  <v:imagedata r:id="rId40" o:title=""/>
                </v:shape>
                <o:OLEObject Type="Embed" ProgID="PBrush" ShapeID="_x0000_i1048" DrawAspect="Content" ObjectID="_1728126404" r:id="rId42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77372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49" type="#_x0000_t75" style="width:19.5pt;height:19.5pt" o:ole="">
                  <v:imagedata r:id="rId43" o:title=""/>
                </v:shape>
                <o:OLEObject Type="Embed" ProgID="PBrush" ShapeID="_x0000_i1049" DrawAspect="Content" ObjectID="_1728126405" r:id="rId44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50" type="#_x0000_t75" style="width:19.5pt;height:19.5pt" o:ole="">
                  <v:imagedata r:id="rId43" o:title=""/>
                </v:shape>
                <o:OLEObject Type="Embed" ProgID="PBrush" ShapeID="_x0000_i1050" DrawAspect="Content" ObjectID="_1728126406" r:id="rId45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1699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(14)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51" type="#_x0000_t75" style="width:19.5pt;height:19.5pt" o:ole="">
                  <v:imagedata r:id="rId46" o:title=""/>
                </v:shape>
                <o:OLEObject Type="Embed" ProgID="PBrush" ShapeID="_x0000_i1051" DrawAspect="Content" ObjectID="_1728126407" r:id="rId47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52" type="#_x0000_t75" style="width:19.5pt;height:19.5pt" o:ole="">
                  <v:imagedata r:id="rId46" o:title=""/>
                </v:shape>
                <o:OLEObject Type="Embed" ProgID="PBrush" ShapeID="_x0000_i1052" DrawAspect="Content" ObjectID="_1728126408" r:id="rId48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7300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(15)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>
              <w:object w:dxaOrig="390" w:dyaOrig="390">
                <v:shape id="_x0000_i1053" type="#_x0000_t75" style="width:19.5pt;height:19.5pt" o:ole="">
                  <v:imagedata r:id="rId49" o:title=""/>
                </v:shape>
                <o:OLEObject Type="Embed" ProgID="PBrush" ShapeID="_x0000_i1053" DrawAspect="Content" ObjectID="_1728126409" r:id="rId50"/>
              </w:object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>
              <w:object w:dxaOrig="390" w:dyaOrig="390">
                <v:shape id="_x0000_i1054" type="#_x0000_t75" style="width:19.5pt;height:19.5pt" o:ole="">
                  <v:imagedata r:id="rId49" o:title=""/>
                </v:shape>
                <o:OLEObject Type="Embed" ProgID="PBrush" ShapeID="_x0000_i1054" DrawAspect="Content" ObjectID="_1728126410" r:id="rId51"/>
              </w:object>
            </w:r>
            <w:r w:rsidR="006979E9" w:rsidRPr="009C49A7">
              <w:rPr>
                <w:rFonts w:eastAsia="ＭＳ 明朝"/>
              </w:rPr>
              <w:t xml:space="preserve"> type)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7347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(16)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極の数（別表第二の一ｂに掲げる寸法に適合するものの場合に限る。）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poles (limited to those specified in sub-clause b of Appendix 2-1.)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3068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アース極を含めて２のもの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including earth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747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アース極を含めて３のもの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including earth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6472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アース極を含めて４以上のもの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or more including earth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接続の方式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Connection method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差込み型のもの（ロックナット式のものを除く。）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type (excluding those with locking nuts.)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543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引掛け型のもの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Hook up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263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差込み引掛け型のもの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Plug-in hook up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511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ロックナット式のもの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Lock nut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7953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抜け止め式のもの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Blade locking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392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磁石式のもの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Magnet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788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接続する電線の種類（一般固定配線用のものの場合に限る。）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 (limited to those for fixed wiring.)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69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平形導体のものであつて銅のもの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Flat copper conductor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7875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平形導体以外のものであつて銅のもの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Copper excluding flat conductor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878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1675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24316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ゴムのもの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Rubber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72150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171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1785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4924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8591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43711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種類（一般固定配線用のものの場合に限る。）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(limited to those for fixed wiring.)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8127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露出型のもの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Exposed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19385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埋込み型のもの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Implanted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使用の方法（コンセントの場合に限る。）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use (limited to socket outlets.)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電源との接続の方式（マルチタップの場合に限る。）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terminals (limited to multiple socket-outlet.)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電線と器体との一体成形（コンセントの場合を除く。）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Non-rewirable construction (excluding socket outlets.)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724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non-rewirable construction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406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non-rewirable construction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9495F" w:rsidTr="00634CC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95F" w:rsidRDefault="0079495F" w:rsidP="00E6564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Default="0079495F" w:rsidP="00E6564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E6564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6979E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8112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6967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9495F" w:rsidRPr="009C49A7" w:rsidRDefault="00C95F27" w:rsidP="004405D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5447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2D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54D2D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9495F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E65640" w:rsidRPr="009C49A7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9495F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Non-waterproof type</w:t>
            </w:r>
            <w:r w:rsidR="006979E9" w:rsidRPr="009C49A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A36B19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27" w:rsidRDefault="00C95F27" w:rsidP="002908F2">
      <w:pPr>
        <w:spacing w:after="0" w:line="240" w:lineRule="auto"/>
      </w:pPr>
      <w:r>
        <w:separator/>
      </w:r>
    </w:p>
  </w:endnote>
  <w:endnote w:type="continuationSeparator" w:id="0">
    <w:p w:rsidR="00C95F27" w:rsidRDefault="00C95F27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27" w:rsidRDefault="00C95F27" w:rsidP="002908F2">
      <w:pPr>
        <w:spacing w:after="0" w:line="240" w:lineRule="auto"/>
      </w:pPr>
      <w:r>
        <w:separator/>
      </w:r>
    </w:p>
  </w:footnote>
  <w:footnote w:type="continuationSeparator" w:id="0">
    <w:p w:rsidR="00C95F27" w:rsidRDefault="00C95F27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8FB"/>
    <w:multiLevelType w:val="hybridMultilevel"/>
    <w:tmpl w:val="75D618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431A"/>
    <w:multiLevelType w:val="hybridMultilevel"/>
    <w:tmpl w:val="FEA2112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D92"/>
    <w:multiLevelType w:val="hybridMultilevel"/>
    <w:tmpl w:val="7096C3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7A9B"/>
    <w:multiLevelType w:val="hybridMultilevel"/>
    <w:tmpl w:val="D708CF9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7F3E"/>
    <w:multiLevelType w:val="hybridMultilevel"/>
    <w:tmpl w:val="8F145DF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50DB"/>
    <w:multiLevelType w:val="hybridMultilevel"/>
    <w:tmpl w:val="66B0DCE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5798"/>
    <w:multiLevelType w:val="hybridMultilevel"/>
    <w:tmpl w:val="790C518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84D9B"/>
    <w:multiLevelType w:val="hybridMultilevel"/>
    <w:tmpl w:val="1032CC7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0491"/>
    <w:multiLevelType w:val="hybridMultilevel"/>
    <w:tmpl w:val="9B0C964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A5139"/>
    <w:multiLevelType w:val="hybridMultilevel"/>
    <w:tmpl w:val="7A7C77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0A36"/>
    <w:multiLevelType w:val="hybridMultilevel"/>
    <w:tmpl w:val="CA88645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C5101"/>
    <w:multiLevelType w:val="hybridMultilevel"/>
    <w:tmpl w:val="C4F68CA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C719F"/>
    <w:rsid w:val="001D37B6"/>
    <w:rsid w:val="00260F67"/>
    <w:rsid w:val="002908F2"/>
    <w:rsid w:val="003018B4"/>
    <w:rsid w:val="00301954"/>
    <w:rsid w:val="003237CD"/>
    <w:rsid w:val="003456CE"/>
    <w:rsid w:val="00345D97"/>
    <w:rsid w:val="003B204E"/>
    <w:rsid w:val="00410A6C"/>
    <w:rsid w:val="004405D8"/>
    <w:rsid w:val="00454C8C"/>
    <w:rsid w:val="004872A2"/>
    <w:rsid w:val="005F5A9E"/>
    <w:rsid w:val="0061771B"/>
    <w:rsid w:val="00634715"/>
    <w:rsid w:val="00634CCB"/>
    <w:rsid w:val="00654D2D"/>
    <w:rsid w:val="006979E9"/>
    <w:rsid w:val="006A1D63"/>
    <w:rsid w:val="006A4EEE"/>
    <w:rsid w:val="006B2FFB"/>
    <w:rsid w:val="006F2397"/>
    <w:rsid w:val="00724DA2"/>
    <w:rsid w:val="0079495F"/>
    <w:rsid w:val="00880309"/>
    <w:rsid w:val="00924A49"/>
    <w:rsid w:val="00966F65"/>
    <w:rsid w:val="009C49A7"/>
    <w:rsid w:val="00A36B19"/>
    <w:rsid w:val="00AA144C"/>
    <w:rsid w:val="00BA6A65"/>
    <w:rsid w:val="00BF162E"/>
    <w:rsid w:val="00C95F27"/>
    <w:rsid w:val="00CE62AF"/>
    <w:rsid w:val="00D80AF4"/>
    <w:rsid w:val="00DC0D89"/>
    <w:rsid w:val="00DC32C9"/>
    <w:rsid w:val="00DD4AB2"/>
    <w:rsid w:val="00DF458A"/>
    <w:rsid w:val="00E65640"/>
    <w:rsid w:val="00EC4989"/>
    <w:rsid w:val="00ED135F"/>
    <w:rsid w:val="00F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7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png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oleObject" Target="embeddings/oleObject26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36" Type="http://schemas.openxmlformats.org/officeDocument/2006/relationships/oleObject" Target="embeddings/oleObject20.bin"/><Relationship Id="rId49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9.png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3.png"/><Relationship Id="rId48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