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8"/>
        <w:gridCol w:w="100"/>
        <w:gridCol w:w="173"/>
        <w:gridCol w:w="6626"/>
        <w:gridCol w:w="21"/>
      </w:tblGrid>
      <w:tr w:rsidR="00464C5C" w:rsidTr="00464C5C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4C5C" w:rsidRDefault="00464C5C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464C5C" w:rsidTr="00FD72B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464C5C" w:rsidRDefault="00464C5C" w:rsidP="00FD72B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464C5C" w:rsidRPr="00C12C66" w:rsidRDefault="00464C5C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6D6DEC" w:rsidTr="00464C5C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DEC" w:rsidRDefault="006D6DEC" w:rsidP="000525E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6DEC" w:rsidRDefault="006D6DEC" w:rsidP="000525E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6D6DEC" w:rsidRDefault="006D6DEC" w:rsidP="000525E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6DEC" w:rsidRDefault="006D6DEC" w:rsidP="000525E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6DEC" w:rsidRDefault="000525E0" w:rsidP="000525E0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スチームバス用電熱器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43463D" w:rsidRPr="0043463D">
              <w:rPr>
                <w:rFonts w:ascii="Arial" w:eastAsia="ＭＳ Ｐゴシック" w:hAnsi="Arial" w:cs="Arial"/>
                <w:sz w:val="20"/>
                <w:szCs w:val="20"/>
              </w:rPr>
              <w:t>Electric heaters for steam baths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D6DEC" w:rsidTr="00464C5C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0525E0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0525E0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0525E0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0525E0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0525E0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0525E0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6D6DE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相</w:t>
            </w:r>
            <w:r w:rsidR="000525E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Phase</w:t>
            </w:r>
            <w:r w:rsidR="00851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69879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Single phase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60159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Three phase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D6DE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0525E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</w:t>
            </w:r>
            <w:r w:rsidR="00851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28515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28411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D6DE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定格電流（電極式のものの場合に限る。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0525E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current (limited to electrode type.)</w:t>
            </w:r>
            <w:r w:rsidR="00851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9515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１Ａ以下のもの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1A or less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63307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１Ａを超え５Ａ以下のもの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1A, and less than or equal to 5A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98098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５Ａを超え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5A, and less than or equal to 10A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45572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10A, and less than or equal to 20A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71220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20A, and less than or equal to 30A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21363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30A, and less than or equal to 50A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20559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50A, and less than or equal to 70A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30223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Ａを超えるもの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70A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D6DE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定格消費電力（電極式のもの以外のものの場合に限る。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0525E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 (limited to appliances other than electrode type.)</w:t>
            </w:r>
            <w:r w:rsidR="00851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42746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10W or less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90648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10W, and less than or equal to 20W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35266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20W, and less than or equal to 30W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78140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30W, and less than or equal to 40W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9314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40W, and less than or equal to 50W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84715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50W, and less than or equal to 60W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09559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60W, and less than or equal to 70W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55547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70W, and less than or equal to 80W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12603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80W, and less than or equal to 90W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36621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90W, and less than or equal to 100W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08383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100W, and less than or equal to 200W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74853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200W, and less than or equal to 300W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66798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300W, and less than or equal to 400W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85291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500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400W, and less than or equal to 500W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78074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500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600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500W, and less than or equal to 600W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57620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600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700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600W, and less than or equal to 700W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6834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700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800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700W, and less than or equal to 800W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70623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800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900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800W, and less than or equal to 900W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92852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900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Ｗを超え１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900W, and less than or equal to 1kW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24790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１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を超え２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1kW, and less than or equal to 2kW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71246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２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を超え３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2kW, and less than or equal to 3kW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9431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３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を超え５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3kW, and less than or equal to 5kW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62309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23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５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を超え７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5kW, and less than or equal to 7kW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66382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７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7kW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D6DE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定格周波数（電動機又は変圧器を有するものの場合に限る。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0525E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frequency (limited to those with motors or transformers.)</w:t>
            </w:r>
            <w:r w:rsidR="00851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4491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85179C" w:rsidRPr="00B54954">
              <w:rPr>
                <w:rFonts w:ascii="Arial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9516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85179C" w:rsidRPr="00B54954">
              <w:rPr>
                <w:rFonts w:ascii="Arial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D6DE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0525E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</w:t>
            </w:r>
            <w:r w:rsidR="00851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59044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body switch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38035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body switch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D6DE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 w:rsidR="000525E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</w:t>
            </w:r>
            <w:r w:rsidR="00851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00443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65515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86062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ロータリー式のもの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Rotary type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65038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電磁式のもの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Electromagnetic type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01708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D6DE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 w:rsidR="000525E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</w:t>
            </w:r>
            <w:r w:rsidR="00851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98884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91534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23893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D6DE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自動スイッチ（温度過昇防止装置として用いられるものを除く。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0525E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(excluding those used for thermal cutout.)</w:t>
            </w:r>
            <w:r w:rsidR="00851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11954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With temperature limiter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56258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Without temperature limiter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D6DE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自動スイッチの動作温度の設定</w:t>
            </w:r>
            <w:r w:rsidR="000525E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setting</w:t>
            </w:r>
            <w:r w:rsidR="00851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5270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固定しているもの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Fixed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35292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可変のもの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Adjustable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D6DE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自動スイッチの動作温度（動作温度が可変のものにあつては、その最高の温度をいう。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0525E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(in the case of switches with adjustable operating temperature, the maximum temperature.)</w:t>
            </w:r>
            <w:r w:rsidR="00851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77994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62648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, and less than or equal to 100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15527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25391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4820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31713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63493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39920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18795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75080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251493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9723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99048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D6DE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自動温度調節器（温度過昇防止装置として用いられるものを除き、電熱装置から発生する熱により動作するものに限る。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0525E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(excluding those used for thermal cutout, and limited to those operating from the heat generated from the electrical heating appliance.)</w:t>
            </w:r>
            <w:r w:rsidR="00851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1185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With thermostat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8692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Without thermostat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D6DE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自動温度調節器の温度検知の方式</w:t>
            </w:r>
            <w:r w:rsidR="000525E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detection method</w:t>
            </w:r>
            <w:r w:rsidR="00851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866342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バイメタル式のもの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Bimetal type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16783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液体膨張式のもの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Liquid expansion type</w:t>
            </w:r>
            <w:r w:rsidR="0085179C" w:rsidRPr="00B549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91549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気体膨張式のもの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Gas expansion type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20249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半導体式のもの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Semiconductor type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9492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D6DE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自動温度調節器の温度調節の方式</w:t>
            </w:r>
            <w:r w:rsidR="000525E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setting method</w:t>
            </w:r>
            <w:r w:rsidR="00851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26726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接点を機械的に開閉するもの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Mechanical contacts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01583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D6DE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自動温度調節器の動作温度（接点を機械的に開閉するものの場合に限り、かつ、動作温度が可変のものにあつては、その最高温度をいう。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0525E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operating temperature (limited to those using mechanical opening</w:t>
            </w:r>
            <w:r w:rsidR="004C541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 xml:space="preserve">closing of contacts, </w:t>
            </w:r>
            <w:r w:rsidR="006D14A1">
              <w:rPr>
                <w:rFonts w:ascii="Arial" w:hAnsi="Arial" w:cs="Arial"/>
                <w:sz w:val="20"/>
                <w:szCs w:val="20"/>
              </w:rPr>
              <w:t xml:space="preserve">and, </w:t>
            </w:r>
            <w:r>
              <w:rPr>
                <w:rFonts w:ascii="Arial" w:hAnsi="Arial" w:cs="Arial"/>
                <w:sz w:val="20"/>
                <w:szCs w:val="20"/>
              </w:rPr>
              <w:t>in the case of those with adjustable operating temperature, the maximum temperature.)</w:t>
            </w:r>
            <w:r w:rsidR="00851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34308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8754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, and less than or equal to 100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50501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43362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02455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08581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51004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7221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91578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23422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35491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4376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70413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D6DE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発熱部の形態</w:t>
            </w:r>
            <w:r w:rsidR="000525E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heat generating component</w:t>
            </w:r>
            <w:r w:rsidR="00851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85147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ボビン式のもの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Bobbin type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90029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熱板式のもの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Heating plate type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50470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シーズ式（鋳込み式を含む。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）のもの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Sheath type (including cast type.)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33119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リボン式のもの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Ribbon type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09992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マイカ式のもの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Mica type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42038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スペース式のもの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Space type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64012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ドータイト式のもの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Dohtaito type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55329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石英管式のもの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Quartz tube type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5002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被覆式のもの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Covered type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96811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ランプ式のもの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Lamp type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39256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半導体利用のもの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Semiconductor type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99326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電極式のもの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Electrode type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27847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C184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84C" w:rsidRDefault="005C184C" w:rsidP="005C184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  <w:bookmarkStart w:id="0" w:name="_GoBack" w:colFirst="2" w:colLast="2"/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4C" w:rsidRDefault="005C184C" w:rsidP="005C18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4C" w:rsidRPr="001B2610" w:rsidRDefault="005C184C" w:rsidP="005C18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Pr="005E7698">
              <w:rPr>
                <w:rFonts w:ascii="Arial" w:eastAsia="ＭＳ Ｐゴシック" w:hAnsi="Arial" w:cs="Arial"/>
                <w:sz w:val="20"/>
                <w:szCs w:val="20"/>
              </w:rPr>
              <w:t>Fixed to the appliance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5C184C" w:rsidRPr="001B2610" w:rsidRDefault="005C184C" w:rsidP="005C18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</w:rPr>
              <w:t>Coupling device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bookmarkEnd w:id="0"/>
      <w:tr w:rsidR="006D6DE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</w:t>
            </w:r>
            <w:r w:rsidR="000525E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</w:t>
            </w:r>
            <w:r w:rsidR="00851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06548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With motor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70519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Without motor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D6DE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附属電動機の種類</w:t>
            </w:r>
            <w:r w:rsidR="000525E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motor</w:t>
            </w:r>
            <w:r w:rsidR="00851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513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誘導電動機のもの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Induction motor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21384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整流子電動機のもの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Commutator motor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26397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D6DE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附属電動機の巻線の絶縁の種類</w:t>
            </w:r>
            <w:r w:rsidR="000525E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 winding insulation class</w:t>
            </w:r>
            <w:r w:rsidR="00851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52304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00622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86129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38091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68533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59093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D6DE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</w:t>
            </w:r>
            <w:r w:rsidR="000525E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Thermal cutout</w:t>
            </w:r>
            <w:r w:rsidR="00851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30523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With thermal cutout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75499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</w:rPr>
              <w:t>Without thermal cutout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D6DE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温度過昇防止装置の種類</w:t>
            </w:r>
            <w:r w:rsidR="000525E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thermal cutout</w:t>
            </w:r>
            <w:r w:rsidR="00851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47235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38922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温度ヒューズ式のもの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Thermal link type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57491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D6DE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温度過昇防止装置の動作温度</w:t>
            </w:r>
            <w:r w:rsidR="000525E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Operating temperature of thermal cutout</w:t>
            </w:r>
            <w:r w:rsidR="00851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21624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69623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31804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22547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91857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40554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01420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89845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2841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42371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08661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25195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6D6DEC" w:rsidRPr="00B5495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D6DEC" w:rsidTr="00464C5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EC" w:rsidRDefault="006D6DEC" w:rsidP="000525E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Default="006D6DEC" w:rsidP="000525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二重絶縁</w:t>
            </w:r>
            <w:r w:rsidR="000525E0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Double insulation</w:t>
            </w:r>
            <w:r w:rsidR="00851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37600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施してあるもの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double insulation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D6DEC" w:rsidRPr="00B54954" w:rsidRDefault="00AD3360" w:rsidP="00F5789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1288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9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C3EB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D6DEC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施してないもの</w:t>
            </w:r>
            <w:r w:rsidR="000525E0" w:rsidRPr="00B549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D6DE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double insulation</w:t>
            </w:r>
            <w:r w:rsidR="0085179C" w:rsidRPr="00B549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6D6DEC" w:rsidRDefault="006D6DEC" w:rsidP="000525E0">
      <w:pPr>
        <w:spacing w:after="0" w:line="14" w:lineRule="exact"/>
      </w:pPr>
    </w:p>
    <w:sectPr w:rsidR="006D6DE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360" w:rsidRDefault="00AD3360" w:rsidP="002908F2">
      <w:pPr>
        <w:spacing w:after="0" w:line="240" w:lineRule="auto"/>
      </w:pPr>
      <w:r>
        <w:separator/>
      </w:r>
    </w:p>
  </w:endnote>
  <w:endnote w:type="continuationSeparator" w:id="0">
    <w:p w:rsidR="00AD3360" w:rsidRDefault="00AD3360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360" w:rsidRDefault="00AD3360" w:rsidP="002908F2">
      <w:pPr>
        <w:spacing w:after="0" w:line="240" w:lineRule="auto"/>
      </w:pPr>
      <w:r>
        <w:separator/>
      </w:r>
    </w:p>
  </w:footnote>
  <w:footnote w:type="continuationSeparator" w:id="0">
    <w:p w:rsidR="00AD3360" w:rsidRDefault="00AD3360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64A"/>
    <w:multiLevelType w:val="hybridMultilevel"/>
    <w:tmpl w:val="F82EB74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1639B"/>
    <w:multiLevelType w:val="hybridMultilevel"/>
    <w:tmpl w:val="DB8E6E5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5721B"/>
    <w:multiLevelType w:val="hybridMultilevel"/>
    <w:tmpl w:val="720E092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313F5"/>
    <w:multiLevelType w:val="hybridMultilevel"/>
    <w:tmpl w:val="A12A48E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15E43"/>
    <w:multiLevelType w:val="hybridMultilevel"/>
    <w:tmpl w:val="FDEA801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B23F4"/>
    <w:multiLevelType w:val="hybridMultilevel"/>
    <w:tmpl w:val="0B32EAE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92BD7"/>
    <w:multiLevelType w:val="hybridMultilevel"/>
    <w:tmpl w:val="2D94E9D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B022B"/>
    <w:multiLevelType w:val="hybridMultilevel"/>
    <w:tmpl w:val="9BFA325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367D7"/>
    <w:multiLevelType w:val="hybridMultilevel"/>
    <w:tmpl w:val="D368B3B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475FB"/>
    <w:multiLevelType w:val="hybridMultilevel"/>
    <w:tmpl w:val="D3FAC30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B0EA8"/>
    <w:multiLevelType w:val="hybridMultilevel"/>
    <w:tmpl w:val="0F50EDC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56600"/>
    <w:multiLevelType w:val="hybridMultilevel"/>
    <w:tmpl w:val="B19AD97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54320"/>
    <w:multiLevelType w:val="hybridMultilevel"/>
    <w:tmpl w:val="EF52DCD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04E11"/>
    <w:multiLevelType w:val="hybridMultilevel"/>
    <w:tmpl w:val="42C85C1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87FD6"/>
    <w:multiLevelType w:val="hybridMultilevel"/>
    <w:tmpl w:val="0FD84E1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23B07"/>
    <w:multiLevelType w:val="hybridMultilevel"/>
    <w:tmpl w:val="5E72AAB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B4ACE"/>
    <w:multiLevelType w:val="hybridMultilevel"/>
    <w:tmpl w:val="167CF50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6501F"/>
    <w:multiLevelType w:val="hybridMultilevel"/>
    <w:tmpl w:val="FA16C97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31BC0"/>
    <w:multiLevelType w:val="hybridMultilevel"/>
    <w:tmpl w:val="9948ED3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2773E"/>
    <w:multiLevelType w:val="hybridMultilevel"/>
    <w:tmpl w:val="C4B01EF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94C92"/>
    <w:multiLevelType w:val="hybridMultilevel"/>
    <w:tmpl w:val="9E6AE95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23DA1"/>
    <w:multiLevelType w:val="hybridMultilevel"/>
    <w:tmpl w:val="35B25AB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C5055"/>
    <w:multiLevelType w:val="hybridMultilevel"/>
    <w:tmpl w:val="114AB7A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E4F94"/>
    <w:multiLevelType w:val="hybridMultilevel"/>
    <w:tmpl w:val="5DFE558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8"/>
  </w:num>
  <w:num w:numId="5">
    <w:abstractNumId w:val="12"/>
  </w:num>
  <w:num w:numId="6">
    <w:abstractNumId w:val="15"/>
  </w:num>
  <w:num w:numId="7">
    <w:abstractNumId w:val="19"/>
  </w:num>
  <w:num w:numId="8">
    <w:abstractNumId w:val="0"/>
  </w:num>
  <w:num w:numId="9">
    <w:abstractNumId w:val="5"/>
  </w:num>
  <w:num w:numId="10">
    <w:abstractNumId w:val="16"/>
  </w:num>
  <w:num w:numId="11">
    <w:abstractNumId w:val="11"/>
  </w:num>
  <w:num w:numId="12">
    <w:abstractNumId w:val="13"/>
  </w:num>
  <w:num w:numId="13">
    <w:abstractNumId w:val="2"/>
  </w:num>
  <w:num w:numId="14">
    <w:abstractNumId w:val="4"/>
  </w:num>
  <w:num w:numId="15">
    <w:abstractNumId w:val="1"/>
  </w:num>
  <w:num w:numId="16">
    <w:abstractNumId w:val="22"/>
  </w:num>
  <w:num w:numId="17">
    <w:abstractNumId w:val="17"/>
  </w:num>
  <w:num w:numId="18">
    <w:abstractNumId w:val="3"/>
  </w:num>
  <w:num w:numId="19">
    <w:abstractNumId w:val="10"/>
  </w:num>
  <w:num w:numId="20">
    <w:abstractNumId w:val="6"/>
  </w:num>
  <w:num w:numId="21">
    <w:abstractNumId w:val="18"/>
  </w:num>
  <w:num w:numId="22">
    <w:abstractNumId w:val="9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525E0"/>
    <w:rsid w:val="00196C33"/>
    <w:rsid w:val="001B2A97"/>
    <w:rsid w:val="001B57D4"/>
    <w:rsid w:val="001C3EBB"/>
    <w:rsid w:val="002406C3"/>
    <w:rsid w:val="00260F67"/>
    <w:rsid w:val="002908F2"/>
    <w:rsid w:val="003018B4"/>
    <w:rsid w:val="003456CE"/>
    <w:rsid w:val="00345D97"/>
    <w:rsid w:val="003B204E"/>
    <w:rsid w:val="00410A6C"/>
    <w:rsid w:val="0043463D"/>
    <w:rsid w:val="00454C8C"/>
    <w:rsid w:val="00464C5C"/>
    <w:rsid w:val="004872A2"/>
    <w:rsid w:val="004C541B"/>
    <w:rsid w:val="005C184C"/>
    <w:rsid w:val="0061771B"/>
    <w:rsid w:val="00634715"/>
    <w:rsid w:val="006752A8"/>
    <w:rsid w:val="006A1D63"/>
    <w:rsid w:val="006D14A1"/>
    <w:rsid w:val="006D6DEC"/>
    <w:rsid w:val="006F2397"/>
    <w:rsid w:val="00724DA2"/>
    <w:rsid w:val="007354F8"/>
    <w:rsid w:val="0085179C"/>
    <w:rsid w:val="00856480"/>
    <w:rsid w:val="008C27A2"/>
    <w:rsid w:val="00962B00"/>
    <w:rsid w:val="00AD3360"/>
    <w:rsid w:val="00B54954"/>
    <w:rsid w:val="00BA6A65"/>
    <w:rsid w:val="00BF0BC7"/>
    <w:rsid w:val="00CE62AF"/>
    <w:rsid w:val="00D53253"/>
    <w:rsid w:val="00DC0D89"/>
    <w:rsid w:val="00DC32C9"/>
    <w:rsid w:val="00DD4AB2"/>
    <w:rsid w:val="00DF458A"/>
    <w:rsid w:val="00EC2C10"/>
    <w:rsid w:val="00ED135F"/>
    <w:rsid w:val="00F53374"/>
    <w:rsid w:val="00F57895"/>
    <w:rsid w:val="00F7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856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16</cp:revision>
  <dcterms:created xsi:type="dcterms:W3CDTF">2022-05-11T08:33:00Z</dcterms:created>
  <dcterms:modified xsi:type="dcterms:W3CDTF">2023-01-25T05:39:00Z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