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F5DC0" w14:textId="715ABE76" w:rsidR="00F2489C" w:rsidRDefault="00F2489C" w:rsidP="00D12772">
      <w:pPr>
        <w:rPr>
          <w:rFonts w:ascii="Calibri" w:hAnsi="Calibri"/>
          <w:b/>
          <w:sz w:val="20"/>
          <w:lang w:val="pl-PL"/>
        </w:rPr>
      </w:pPr>
      <w:r w:rsidRPr="003B1A7C">
        <w:rPr>
          <w:rFonts w:ascii="Calibri" w:hAnsi="Calibri"/>
          <w:b/>
          <w:sz w:val="20"/>
          <w:lang w:val="pl-PL"/>
        </w:rPr>
        <w:t xml:space="preserve">Podstawowe zagadnienie badane podczas </w:t>
      </w:r>
      <w:r w:rsidR="004A1E8D">
        <w:rPr>
          <w:rFonts w:ascii="Calibri" w:hAnsi="Calibri"/>
          <w:b/>
          <w:sz w:val="20"/>
          <w:lang w:val="pl-PL"/>
        </w:rPr>
        <w:t>audytu</w:t>
      </w:r>
      <w:r w:rsidR="00BC6332" w:rsidRPr="003B1A7C">
        <w:rPr>
          <w:rFonts w:ascii="Calibri" w:hAnsi="Calibri"/>
          <w:b/>
          <w:sz w:val="20"/>
          <w:lang w:val="pl-PL"/>
        </w:rPr>
        <w:t xml:space="preserve"> </w:t>
      </w:r>
      <w:r w:rsidR="00B444A5" w:rsidRPr="003B1A7C">
        <w:rPr>
          <w:rFonts w:ascii="Calibri" w:hAnsi="Calibri"/>
          <w:b/>
          <w:sz w:val="20"/>
          <w:lang w:val="pl-PL"/>
        </w:rPr>
        <w:t xml:space="preserve">Łańcucha </w:t>
      </w:r>
      <w:r w:rsidR="00D12772" w:rsidRPr="003B1A7C">
        <w:rPr>
          <w:rFonts w:ascii="Calibri" w:hAnsi="Calibri"/>
          <w:b/>
          <w:sz w:val="20"/>
          <w:lang w:val="pl-PL"/>
        </w:rPr>
        <w:t>D</w:t>
      </w:r>
      <w:r w:rsidR="00B444A5" w:rsidRPr="003B1A7C">
        <w:rPr>
          <w:rFonts w:ascii="Calibri" w:hAnsi="Calibri"/>
          <w:b/>
          <w:sz w:val="20"/>
          <w:lang w:val="pl-PL"/>
        </w:rPr>
        <w:t>ostaw:</w:t>
      </w:r>
      <w:r w:rsidRPr="003B1A7C">
        <w:rPr>
          <w:rFonts w:ascii="Calibri" w:hAnsi="Calibri"/>
          <w:b/>
          <w:sz w:val="20"/>
          <w:lang w:val="pl-PL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5"/>
        <w:gridCol w:w="4538"/>
        <w:gridCol w:w="1400"/>
        <w:gridCol w:w="2188"/>
      </w:tblGrid>
      <w:tr w:rsidR="000871A1" w:rsidRPr="00D41AD3" w14:paraId="6C6F9200" w14:textId="77777777" w:rsidTr="002A4B33">
        <w:tc>
          <w:tcPr>
            <w:tcW w:w="1668" w:type="dxa"/>
            <w:shd w:val="clear" w:color="auto" w:fill="auto"/>
          </w:tcPr>
          <w:p w14:paraId="240C751B" w14:textId="295B6551" w:rsidR="000871A1" w:rsidRPr="000871A1" w:rsidRDefault="004A1E8D" w:rsidP="002A4B33">
            <w:pPr>
              <w:spacing w:before="120" w:after="0"/>
              <w:rPr>
                <w:rFonts w:ascii="Calibri" w:hAnsi="Calibri"/>
                <w:b/>
                <w:sz w:val="20"/>
                <w:lang w:val="pl-PL"/>
              </w:rPr>
            </w:pPr>
            <w:r>
              <w:rPr>
                <w:rFonts w:ascii="Calibri" w:hAnsi="Calibri"/>
                <w:b/>
                <w:sz w:val="20"/>
                <w:lang w:val="pl-PL"/>
              </w:rPr>
              <w:t>Etap audytu</w:t>
            </w:r>
          </w:p>
        </w:tc>
        <w:tc>
          <w:tcPr>
            <w:tcW w:w="4677" w:type="dxa"/>
            <w:shd w:val="clear" w:color="auto" w:fill="auto"/>
          </w:tcPr>
          <w:p w14:paraId="0CF54515" w14:textId="28841028" w:rsidR="000871A1" w:rsidRPr="000871A1" w:rsidRDefault="000871A1" w:rsidP="004A1E8D">
            <w:pPr>
              <w:spacing w:before="120" w:after="0"/>
              <w:rPr>
                <w:rFonts w:ascii="Calibri" w:hAnsi="Calibri"/>
                <w:b/>
                <w:sz w:val="20"/>
                <w:lang w:val="pl-PL"/>
              </w:rPr>
            </w:pPr>
            <w:r w:rsidRPr="000871A1">
              <w:rPr>
                <w:rFonts w:ascii="Calibri" w:hAnsi="Calibri"/>
                <w:b/>
                <w:sz w:val="20"/>
                <w:lang w:val="pl-PL"/>
              </w:rPr>
              <w:t xml:space="preserve">Zagadnienia badane podczas </w:t>
            </w:r>
            <w:r w:rsidR="004A1E8D">
              <w:rPr>
                <w:rFonts w:ascii="Calibri" w:hAnsi="Calibri"/>
                <w:b/>
                <w:sz w:val="20"/>
                <w:lang w:val="pl-PL"/>
              </w:rPr>
              <w:t>audytu</w:t>
            </w:r>
            <w:r w:rsidRPr="000871A1">
              <w:rPr>
                <w:rFonts w:ascii="Calibri" w:hAnsi="Calibri"/>
                <w:b/>
                <w:sz w:val="20"/>
                <w:lang w:val="pl-PL"/>
              </w:rPr>
              <w:t xml:space="preserve"> </w:t>
            </w:r>
          </w:p>
        </w:tc>
        <w:tc>
          <w:tcPr>
            <w:tcW w:w="1418" w:type="dxa"/>
          </w:tcPr>
          <w:p w14:paraId="3867F9EA" w14:textId="146E933B" w:rsidR="000871A1" w:rsidRPr="000871A1" w:rsidRDefault="004A1E8D" w:rsidP="002A4B33">
            <w:pPr>
              <w:rPr>
                <w:rFonts w:ascii="Calibri" w:hAnsi="Calibri"/>
                <w:b/>
                <w:sz w:val="20"/>
                <w:lang w:val="pl-PL"/>
              </w:rPr>
            </w:pPr>
            <w:r>
              <w:rPr>
                <w:rFonts w:ascii="Calibri" w:hAnsi="Calibri"/>
                <w:b/>
                <w:sz w:val="20"/>
                <w:lang w:val="pl-PL"/>
              </w:rPr>
              <w:t>Audyt</w:t>
            </w:r>
            <w:r w:rsidR="000871A1">
              <w:rPr>
                <w:rFonts w:ascii="Calibri" w:hAnsi="Calibri"/>
                <w:b/>
                <w:sz w:val="20"/>
                <w:lang w:val="pl-PL"/>
              </w:rPr>
              <w:t xml:space="preserve"> na miejscu</w:t>
            </w:r>
          </w:p>
        </w:tc>
        <w:tc>
          <w:tcPr>
            <w:tcW w:w="2234" w:type="dxa"/>
            <w:shd w:val="clear" w:color="auto" w:fill="auto"/>
          </w:tcPr>
          <w:p w14:paraId="07EB6432" w14:textId="1E0E4CFD" w:rsidR="000871A1" w:rsidRPr="000871A1" w:rsidRDefault="000871A1" w:rsidP="004A1E8D">
            <w:pPr>
              <w:spacing w:after="0"/>
              <w:rPr>
                <w:rFonts w:ascii="Calibri" w:hAnsi="Calibri"/>
                <w:b/>
                <w:sz w:val="20"/>
                <w:lang w:val="pl-PL"/>
              </w:rPr>
            </w:pPr>
            <w:r w:rsidRPr="000871A1">
              <w:rPr>
                <w:rFonts w:ascii="Calibri" w:hAnsi="Calibri"/>
                <w:b/>
                <w:sz w:val="20"/>
                <w:lang w:val="pl-PL"/>
              </w:rPr>
              <w:t>Opis planowanego wykorzystania ICT</w:t>
            </w:r>
            <w:r>
              <w:rPr>
                <w:rFonts w:ascii="Calibri" w:hAnsi="Calibri"/>
                <w:b/>
                <w:sz w:val="20"/>
                <w:lang w:val="pl-PL"/>
              </w:rPr>
              <w:t xml:space="preserve"> przy </w:t>
            </w:r>
            <w:r w:rsidR="004A1E8D">
              <w:rPr>
                <w:rFonts w:ascii="Calibri" w:hAnsi="Calibri"/>
                <w:b/>
                <w:sz w:val="20"/>
                <w:lang w:val="pl-PL"/>
              </w:rPr>
              <w:t>audytach</w:t>
            </w:r>
            <w:r>
              <w:rPr>
                <w:rFonts w:ascii="Calibri" w:hAnsi="Calibri"/>
                <w:b/>
                <w:sz w:val="20"/>
                <w:lang w:val="pl-PL"/>
              </w:rPr>
              <w:t xml:space="preserve"> zdalnych</w:t>
            </w:r>
          </w:p>
        </w:tc>
      </w:tr>
      <w:tr w:rsidR="000871A1" w:rsidRPr="00D41AD3" w14:paraId="68D47713" w14:textId="77777777" w:rsidTr="002A4B33">
        <w:tc>
          <w:tcPr>
            <w:tcW w:w="1668" w:type="dxa"/>
            <w:shd w:val="clear" w:color="auto" w:fill="auto"/>
          </w:tcPr>
          <w:p w14:paraId="0F4100EA" w14:textId="77777777" w:rsidR="000871A1" w:rsidRPr="000871A1" w:rsidRDefault="000871A1" w:rsidP="000871A1">
            <w:pPr>
              <w:rPr>
                <w:rFonts w:ascii="Calibri" w:hAnsi="Calibri"/>
                <w:sz w:val="20"/>
                <w:lang w:val="pl-PL"/>
              </w:rPr>
            </w:pPr>
            <w:r w:rsidRPr="000871A1">
              <w:rPr>
                <w:rFonts w:ascii="Calibri" w:hAnsi="Calibri"/>
                <w:sz w:val="20"/>
                <w:lang w:val="pl-PL"/>
              </w:rPr>
              <w:t xml:space="preserve">Spotkanie otwierające </w:t>
            </w:r>
          </w:p>
          <w:p w14:paraId="4BCCCEAC" w14:textId="77777777" w:rsidR="000871A1" w:rsidRPr="000871A1" w:rsidRDefault="000871A1" w:rsidP="000871A1">
            <w:pPr>
              <w:rPr>
                <w:rFonts w:ascii="Calibri" w:hAnsi="Calibri"/>
                <w:sz w:val="20"/>
                <w:lang w:val="pl-PL"/>
              </w:rPr>
            </w:pPr>
          </w:p>
        </w:tc>
        <w:tc>
          <w:tcPr>
            <w:tcW w:w="4677" w:type="dxa"/>
            <w:shd w:val="clear" w:color="auto" w:fill="auto"/>
          </w:tcPr>
          <w:p w14:paraId="0B218922" w14:textId="77777777" w:rsidR="000871A1" w:rsidRPr="000871A1" w:rsidRDefault="000871A1" w:rsidP="000871A1">
            <w:pPr>
              <w:numPr>
                <w:ilvl w:val="0"/>
                <w:numId w:val="9"/>
              </w:numPr>
              <w:spacing w:after="0"/>
              <w:ind w:left="312" w:hanging="284"/>
              <w:rPr>
                <w:rFonts w:ascii="Calibri" w:hAnsi="Calibri"/>
                <w:sz w:val="20"/>
                <w:lang w:val="pl-PL"/>
              </w:rPr>
            </w:pPr>
            <w:r w:rsidRPr="000871A1">
              <w:rPr>
                <w:rFonts w:ascii="Calibri" w:hAnsi="Calibri"/>
                <w:sz w:val="20"/>
                <w:lang w:val="pl-PL"/>
              </w:rPr>
              <w:t xml:space="preserve">Potwierdzenie tożsamości audytowanego </w:t>
            </w:r>
          </w:p>
          <w:p w14:paraId="20969F5E" w14:textId="77777777" w:rsidR="000871A1" w:rsidRPr="000871A1" w:rsidRDefault="000871A1" w:rsidP="000871A1">
            <w:pPr>
              <w:numPr>
                <w:ilvl w:val="0"/>
                <w:numId w:val="9"/>
              </w:numPr>
              <w:spacing w:after="0"/>
              <w:ind w:left="312" w:hanging="284"/>
              <w:rPr>
                <w:rFonts w:ascii="Calibri" w:hAnsi="Calibri"/>
                <w:sz w:val="20"/>
                <w:lang w:val="pl-PL"/>
              </w:rPr>
            </w:pPr>
            <w:r w:rsidRPr="000871A1">
              <w:rPr>
                <w:rFonts w:ascii="Calibri" w:hAnsi="Calibri"/>
                <w:sz w:val="20"/>
                <w:lang w:val="pl-PL"/>
              </w:rPr>
              <w:t xml:space="preserve">Wyjaśnienie i potwierdzenie zakresu certyfikacji </w:t>
            </w:r>
          </w:p>
        </w:tc>
        <w:tc>
          <w:tcPr>
            <w:tcW w:w="1418" w:type="dxa"/>
          </w:tcPr>
          <w:p w14:paraId="4D6C8D99" w14:textId="77777777" w:rsidR="000871A1" w:rsidRPr="000871A1" w:rsidRDefault="000871A1" w:rsidP="000871A1">
            <w:pPr>
              <w:rPr>
                <w:rFonts w:ascii="Calibri" w:hAnsi="Calibri"/>
                <w:sz w:val="20"/>
                <w:lang w:val="pl-PL"/>
              </w:rPr>
            </w:pPr>
            <w:r>
              <w:rPr>
                <w:rFonts w:ascii="Calibri" w:hAnsi="Calibri"/>
                <w:sz w:val="20"/>
                <w:lang w:val="pl-PL"/>
              </w:rPr>
              <w:t>Lokalizacja klienta</w:t>
            </w:r>
          </w:p>
        </w:tc>
        <w:tc>
          <w:tcPr>
            <w:tcW w:w="2234" w:type="dxa"/>
            <w:shd w:val="clear" w:color="auto" w:fill="auto"/>
          </w:tcPr>
          <w:p w14:paraId="5881061D" w14:textId="77777777" w:rsidR="000871A1" w:rsidRPr="000871A1" w:rsidRDefault="000871A1" w:rsidP="005B7685">
            <w:pPr>
              <w:spacing w:after="0"/>
              <w:rPr>
                <w:rFonts w:ascii="Calibri" w:hAnsi="Calibri"/>
                <w:sz w:val="20"/>
                <w:lang w:val="pl-PL"/>
              </w:rPr>
            </w:pPr>
            <w:r w:rsidRPr="000871A1">
              <w:rPr>
                <w:rFonts w:ascii="Calibri" w:hAnsi="Calibri"/>
                <w:sz w:val="20"/>
                <w:lang w:val="pl-PL"/>
              </w:rPr>
              <w:t>Spotkanie online (Video + Rozmowa+ Wymiana dokumentów w tym samym czasie)</w:t>
            </w:r>
          </w:p>
        </w:tc>
      </w:tr>
      <w:tr w:rsidR="000871A1" w:rsidRPr="00D41AD3" w14:paraId="0965EF36" w14:textId="77777777" w:rsidTr="002A4B33">
        <w:tc>
          <w:tcPr>
            <w:tcW w:w="1668" w:type="dxa"/>
            <w:shd w:val="clear" w:color="auto" w:fill="auto"/>
          </w:tcPr>
          <w:p w14:paraId="39E90D5D" w14:textId="4C33FFAC" w:rsidR="000871A1" w:rsidRPr="000871A1" w:rsidRDefault="004A1E8D" w:rsidP="004A1E8D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  <w:lang w:val="pl-PL"/>
              </w:rPr>
              <w:t>Wywiady</w:t>
            </w:r>
            <w:r w:rsidR="000871A1" w:rsidRPr="000871A1">
              <w:rPr>
                <w:rFonts w:ascii="Calibri" w:hAnsi="Calibri"/>
                <w:sz w:val="20"/>
                <w:lang w:val="pl-PL"/>
              </w:rPr>
              <w:t xml:space="preserve"> i prowadzenie </w:t>
            </w:r>
            <w:r>
              <w:rPr>
                <w:rFonts w:ascii="Calibri" w:hAnsi="Calibri"/>
                <w:sz w:val="20"/>
                <w:lang w:val="pl-PL"/>
              </w:rPr>
              <w:t>audytu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CB26D1F" w14:textId="7F0B58E8" w:rsidR="000871A1" w:rsidRPr="000871A1" w:rsidRDefault="000871A1" w:rsidP="000871A1">
            <w:pPr>
              <w:numPr>
                <w:ilvl w:val="0"/>
                <w:numId w:val="9"/>
              </w:numPr>
              <w:spacing w:after="0"/>
              <w:ind w:left="312" w:hanging="284"/>
              <w:rPr>
                <w:rFonts w:ascii="Calibri" w:hAnsi="Calibri"/>
                <w:sz w:val="20"/>
                <w:lang w:val="pl-PL"/>
              </w:rPr>
            </w:pPr>
            <w:r w:rsidRPr="000871A1">
              <w:rPr>
                <w:rFonts w:ascii="Calibri" w:hAnsi="Calibri"/>
                <w:sz w:val="20"/>
                <w:lang w:val="pl-PL"/>
              </w:rPr>
              <w:t xml:space="preserve">Przegląd raportu z przeprowadzonej </w:t>
            </w:r>
            <w:r w:rsidR="00460504">
              <w:rPr>
                <w:rFonts w:ascii="Calibri" w:hAnsi="Calibri"/>
                <w:sz w:val="20"/>
                <w:lang w:val="pl-PL"/>
              </w:rPr>
              <w:t xml:space="preserve">samooceny </w:t>
            </w:r>
            <w:r w:rsidRPr="000871A1">
              <w:rPr>
                <w:rFonts w:ascii="Calibri" w:hAnsi="Calibri"/>
                <w:sz w:val="20"/>
                <w:lang w:val="pl-PL"/>
              </w:rPr>
              <w:t>oraz sprawdzenie wdrożonych działań korygujących;</w:t>
            </w:r>
          </w:p>
          <w:p w14:paraId="24110AEA" w14:textId="77777777" w:rsidR="000871A1" w:rsidRPr="000871A1" w:rsidRDefault="000871A1" w:rsidP="000871A1">
            <w:pPr>
              <w:numPr>
                <w:ilvl w:val="0"/>
                <w:numId w:val="9"/>
              </w:numPr>
              <w:spacing w:after="0"/>
              <w:ind w:left="312" w:hanging="284"/>
              <w:rPr>
                <w:rFonts w:ascii="Calibri" w:hAnsi="Calibri"/>
                <w:sz w:val="20"/>
                <w:lang w:val="pl-PL"/>
              </w:rPr>
            </w:pPr>
            <w:r w:rsidRPr="000871A1">
              <w:rPr>
                <w:rFonts w:ascii="Calibri" w:hAnsi="Calibri"/>
                <w:sz w:val="20"/>
                <w:lang w:val="pl-PL"/>
              </w:rPr>
              <w:t xml:space="preserve"> Segregacja produktów objętych certyfikacją GLOBALG.A.P. od produktów niecertyfikowanych;</w:t>
            </w:r>
          </w:p>
          <w:p w14:paraId="3CDC85E1" w14:textId="77777777" w:rsidR="000871A1" w:rsidRPr="000871A1" w:rsidRDefault="000871A1" w:rsidP="000871A1">
            <w:pPr>
              <w:numPr>
                <w:ilvl w:val="0"/>
                <w:numId w:val="9"/>
              </w:numPr>
              <w:spacing w:after="0"/>
              <w:ind w:left="312" w:hanging="284"/>
              <w:rPr>
                <w:rFonts w:ascii="Calibri" w:hAnsi="Calibri"/>
                <w:sz w:val="20"/>
                <w:lang w:val="pl-PL"/>
              </w:rPr>
            </w:pPr>
            <w:r w:rsidRPr="000871A1">
              <w:rPr>
                <w:rFonts w:ascii="Calibri" w:hAnsi="Calibri"/>
                <w:sz w:val="20"/>
                <w:lang w:val="pl-PL"/>
              </w:rPr>
              <w:t>Etykietowanie;</w:t>
            </w:r>
          </w:p>
          <w:p w14:paraId="7308DE87" w14:textId="77777777" w:rsidR="000871A1" w:rsidRPr="000871A1" w:rsidRDefault="000871A1" w:rsidP="000871A1">
            <w:pPr>
              <w:numPr>
                <w:ilvl w:val="0"/>
                <w:numId w:val="9"/>
              </w:numPr>
              <w:spacing w:after="0"/>
              <w:ind w:left="312" w:hanging="284"/>
              <w:rPr>
                <w:rFonts w:ascii="Calibri" w:hAnsi="Calibri"/>
                <w:sz w:val="20"/>
                <w:lang w:val="pl-PL"/>
              </w:rPr>
            </w:pPr>
            <w:r w:rsidRPr="000871A1">
              <w:rPr>
                <w:rFonts w:ascii="Calibri" w:hAnsi="Calibri"/>
                <w:sz w:val="20"/>
                <w:lang w:val="pl-PL"/>
              </w:rPr>
              <w:t>Zapisy i dokumenty</w:t>
            </w:r>
          </w:p>
          <w:p w14:paraId="364DE06C" w14:textId="77777777" w:rsidR="000871A1" w:rsidRPr="000871A1" w:rsidRDefault="000871A1" w:rsidP="000871A1">
            <w:pPr>
              <w:numPr>
                <w:ilvl w:val="0"/>
                <w:numId w:val="10"/>
              </w:numPr>
              <w:spacing w:after="0"/>
              <w:ind w:left="312" w:hanging="284"/>
              <w:rPr>
                <w:rFonts w:ascii="Calibri" w:hAnsi="Calibri"/>
                <w:sz w:val="20"/>
                <w:lang w:val="pl-PL"/>
              </w:rPr>
            </w:pPr>
            <w:r w:rsidRPr="000871A1">
              <w:rPr>
                <w:rFonts w:ascii="Calibri" w:hAnsi="Calibri"/>
                <w:sz w:val="20"/>
                <w:lang w:val="pl-PL"/>
              </w:rPr>
              <w:t>Zapisy umożliwiające sprawdzenie identyfikowalności na poziomie partii;</w:t>
            </w:r>
          </w:p>
          <w:p w14:paraId="64A760FB" w14:textId="77777777" w:rsidR="000871A1" w:rsidRPr="000871A1" w:rsidRDefault="000871A1" w:rsidP="000871A1">
            <w:pPr>
              <w:numPr>
                <w:ilvl w:val="0"/>
                <w:numId w:val="10"/>
              </w:numPr>
              <w:spacing w:after="0"/>
              <w:ind w:left="312" w:hanging="284"/>
              <w:rPr>
                <w:rFonts w:ascii="Calibri" w:hAnsi="Calibri"/>
                <w:sz w:val="20"/>
                <w:lang w:val="pl-PL"/>
              </w:rPr>
            </w:pPr>
            <w:r w:rsidRPr="000871A1">
              <w:rPr>
                <w:rFonts w:ascii="Calibri" w:hAnsi="Calibri"/>
                <w:sz w:val="20"/>
                <w:lang w:val="pl-PL"/>
              </w:rPr>
              <w:t>Bilans masy (ilość zakupionych i sprzedanych produktów certyfikowanych i niecertyfikowanych)</w:t>
            </w:r>
          </w:p>
          <w:p w14:paraId="04405D8C" w14:textId="77777777" w:rsidR="000871A1" w:rsidRPr="000871A1" w:rsidRDefault="000871A1" w:rsidP="000871A1">
            <w:pPr>
              <w:numPr>
                <w:ilvl w:val="0"/>
                <w:numId w:val="10"/>
              </w:numPr>
              <w:spacing w:after="0"/>
              <w:ind w:left="312" w:hanging="284"/>
              <w:rPr>
                <w:rFonts w:ascii="Calibri" w:hAnsi="Calibri"/>
                <w:sz w:val="20"/>
                <w:lang w:val="pl-PL"/>
              </w:rPr>
            </w:pPr>
            <w:r w:rsidRPr="000871A1">
              <w:rPr>
                <w:rFonts w:ascii="Calibri" w:hAnsi="Calibri"/>
                <w:sz w:val="20"/>
                <w:lang w:val="pl-PL"/>
              </w:rPr>
              <w:t>Współczynnik konwersji</w:t>
            </w:r>
          </w:p>
          <w:p w14:paraId="3451679A" w14:textId="77777777" w:rsidR="000871A1" w:rsidRPr="000871A1" w:rsidRDefault="000871A1" w:rsidP="000871A1">
            <w:pPr>
              <w:numPr>
                <w:ilvl w:val="0"/>
                <w:numId w:val="10"/>
              </w:numPr>
              <w:spacing w:after="0"/>
              <w:ind w:left="312" w:hanging="284"/>
              <w:rPr>
                <w:rFonts w:ascii="Calibri" w:hAnsi="Calibri"/>
                <w:sz w:val="20"/>
                <w:lang w:val="pl-PL"/>
              </w:rPr>
            </w:pPr>
            <w:r w:rsidRPr="000871A1">
              <w:rPr>
                <w:rFonts w:ascii="Calibri" w:hAnsi="Calibri"/>
                <w:sz w:val="20"/>
                <w:lang w:val="pl-PL"/>
              </w:rPr>
              <w:t>Znakowanie gotowych produktów</w:t>
            </w:r>
          </w:p>
          <w:p w14:paraId="32004B13" w14:textId="77777777" w:rsidR="000871A1" w:rsidRPr="000871A1" w:rsidRDefault="000871A1" w:rsidP="000871A1">
            <w:pPr>
              <w:numPr>
                <w:ilvl w:val="0"/>
                <w:numId w:val="10"/>
              </w:numPr>
              <w:spacing w:after="0"/>
              <w:ind w:left="312" w:hanging="284"/>
              <w:rPr>
                <w:rFonts w:ascii="Calibri" w:hAnsi="Calibri"/>
                <w:sz w:val="20"/>
                <w:lang w:val="pl-PL"/>
              </w:rPr>
            </w:pPr>
            <w:r w:rsidRPr="000871A1">
              <w:rPr>
                <w:rFonts w:ascii="Calibri" w:hAnsi="Calibri"/>
                <w:sz w:val="20"/>
                <w:lang w:val="pl-PL"/>
              </w:rPr>
              <w:t>Reklamacje</w:t>
            </w:r>
          </w:p>
          <w:p w14:paraId="504CE05B" w14:textId="77777777" w:rsidR="000871A1" w:rsidRPr="000871A1" w:rsidRDefault="000871A1" w:rsidP="000871A1">
            <w:pPr>
              <w:numPr>
                <w:ilvl w:val="0"/>
                <w:numId w:val="10"/>
              </w:numPr>
              <w:spacing w:after="0"/>
              <w:ind w:left="312" w:hanging="284"/>
              <w:rPr>
                <w:rFonts w:ascii="Calibri" w:hAnsi="Calibri"/>
                <w:sz w:val="20"/>
                <w:lang w:val="pl-PL"/>
              </w:rPr>
            </w:pPr>
            <w:r w:rsidRPr="000871A1">
              <w:rPr>
                <w:rFonts w:ascii="Calibri" w:hAnsi="Calibri"/>
                <w:sz w:val="20"/>
                <w:lang w:val="pl-PL"/>
              </w:rPr>
              <w:t>Zwrot i wycofanie produktów</w:t>
            </w:r>
          </w:p>
          <w:p w14:paraId="3047F5B3" w14:textId="53D2B582" w:rsidR="000871A1" w:rsidRPr="000871A1" w:rsidRDefault="000871A1" w:rsidP="00D41AD3">
            <w:pPr>
              <w:numPr>
                <w:ilvl w:val="0"/>
                <w:numId w:val="10"/>
              </w:numPr>
              <w:spacing w:after="0"/>
              <w:ind w:left="312" w:hanging="284"/>
              <w:rPr>
                <w:rFonts w:ascii="Calibri" w:hAnsi="Calibri"/>
                <w:sz w:val="20"/>
                <w:lang w:val="pl-PL"/>
              </w:rPr>
            </w:pPr>
            <w:r w:rsidRPr="000871A1">
              <w:rPr>
                <w:rFonts w:ascii="Calibri" w:hAnsi="Calibri"/>
                <w:sz w:val="20"/>
                <w:lang w:val="pl-PL"/>
              </w:rPr>
              <w:t>Weryfikacja dokumentacji oraz zapisów związanych z wszystkimi czynnościami wykonywanymi przez podwykonawców (jeśli dotyczy)</w:t>
            </w:r>
            <w:r w:rsidR="00D41AD3">
              <w:rPr>
                <w:rFonts w:ascii="Calibri" w:hAnsi="Calibri"/>
                <w:sz w:val="20"/>
                <w:lang w:val="pl-PL"/>
              </w:rPr>
              <w:t>, weryfikacja dokumentów transakcyjnych.</w:t>
            </w:r>
          </w:p>
        </w:tc>
        <w:tc>
          <w:tcPr>
            <w:tcW w:w="1418" w:type="dxa"/>
          </w:tcPr>
          <w:p w14:paraId="53A9AA6B" w14:textId="77777777" w:rsidR="000871A1" w:rsidRPr="000871A1" w:rsidRDefault="000871A1" w:rsidP="000871A1">
            <w:pPr>
              <w:rPr>
                <w:rFonts w:ascii="Calibri" w:hAnsi="Calibri"/>
                <w:sz w:val="20"/>
                <w:lang w:val="pl-PL"/>
              </w:rPr>
            </w:pPr>
            <w:r>
              <w:rPr>
                <w:rFonts w:ascii="Calibri" w:hAnsi="Calibri"/>
                <w:sz w:val="20"/>
                <w:lang w:val="pl-PL"/>
              </w:rPr>
              <w:t>Lokalizacja klienta</w:t>
            </w:r>
          </w:p>
        </w:tc>
        <w:tc>
          <w:tcPr>
            <w:tcW w:w="2234" w:type="dxa"/>
            <w:shd w:val="clear" w:color="auto" w:fill="auto"/>
          </w:tcPr>
          <w:p w14:paraId="2EFBB545" w14:textId="77777777" w:rsidR="000871A1" w:rsidRPr="000871A1" w:rsidRDefault="000871A1" w:rsidP="000871A1">
            <w:pPr>
              <w:rPr>
                <w:rFonts w:ascii="Calibri" w:hAnsi="Calibri"/>
                <w:sz w:val="20"/>
                <w:lang w:val="pl-PL"/>
              </w:rPr>
            </w:pPr>
            <w:r w:rsidRPr="000871A1">
              <w:rPr>
                <w:rFonts w:ascii="Calibri" w:hAnsi="Calibri"/>
                <w:sz w:val="20"/>
                <w:lang w:val="pl-PL"/>
              </w:rPr>
              <w:t>Spotkanie online (Video + Rozmowa+ Wymiana dokumentów w tym samym czasie)</w:t>
            </w:r>
          </w:p>
        </w:tc>
      </w:tr>
      <w:tr w:rsidR="00144D57" w:rsidRPr="000871A1" w14:paraId="13B1E03B" w14:textId="77777777" w:rsidTr="002A4B33">
        <w:tc>
          <w:tcPr>
            <w:tcW w:w="1668" w:type="dxa"/>
            <w:shd w:val="clear" w:color="auto" w:fill="auto"/>
          </w:tcPr>
          <w:p w14:paraId="2696A79C" w14:textId="77777777" w:rsidR="00144D57" w:rsidRPr="000871A1" w:rsidRDefault="00144D57" w:rsidP="005B7685">
            <w:pPr>
              <w:rPr>
                <w:rFonts w:ascii="Calibri" w:hAnsi="Calibri"/>
                <w:sz w:val="20"/>
                <w:lang w:val="pl-PL"/>
              </w:rPr>
            </w:pPr>
            <w:r>
              <w:rPr>
                <w:rFonts w:ascii="Calibri" w:hAnsi="Calibri"/>
                <w:sz w:val="20"/>
                <w:lang w:val="pl-PL"/>
              </w:rPr>
              <w:t>W</w:t>
            </w:r>
            <w:r w:rsidR="005B7685">
              <w:rPr>
                <w:rFonts w:ascii="Calibri" w:hAnsi="Calibri"/>
                <w:sz w:val="20"/>
                <w:lang w:val="pl-PL"/>
              </w:rPr>
              <w:t>izytacja zakładu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7CA8DFF6" w14:textId="77777777" w:rsidR="00144D57" w:rsidRPr="003B1A7C" w:rsidRDefault="00144D57" w:rsidP="005B7685">
            <w:pPr>
              <w:pStyle w:val="Shortinfo3"/>
              <w:spacing w:line="240" w:lineRule="auto"/>
              <w:rPr>
                <w:rFonts w:ascii="Calibri" w:hAnsi="Calibri"/>
                <w:lang w:val="pl-PL"/>
              </w:rPr>
            </w:pPr>
            <w:r w:rsidRPr="003B1A7C">
              <w:rPr>
                <w:rFonts w:ascii="Calibri" w:hAnsi="Calibri"/>
                <w:lang w:val="pl-PL"/>
              </w:rPr>
              <w:t>Inspekcja obiektów</w:t>
            </w:r>
            <w:r>
              <w:rPr>
                <w:rFonts w:ascii="Calibri" w:hAnsi="Calibri"/>
                <w:lang w:val="pl-PL"/>
              </w:rPr>
              <w:t xml:space="preserve"> </w:t>
            </w:r>
            <w:r w:rsidRPr="003B1A7C">
              <w:rPr>
                <w:rFonts w:ascii="Calibri" w:hAnsi="Calibri"/>
                <w:lang w:val="pl-PL"/>
              </w:rPr>
              <w:t>w których odbywa się etykietowanie i inne procesy związane z produktem.</w:t>
            </w:r>
          </w:p>
        </w:tc>
        <w:tc>
          <w:tcPr>
            <w:tcW w:w="1418" w:type="dxa"/>
          </w:tcPr>
          <w:p w14:paraId="75A4EDD4" w14:textId="77777777" w:rsidR="00144D57" w:rsidRDefault="00144D57" w:rsidP="00144D57">
            <w:pPr>
              <w:rPr>
                <w:rFonts w:ascii="Calibri" w:hAnsi="Calibri"/>
                <w:sz w:val="20"/>
                <w:lang w:val="pl-PL"/>
              </w:rPr>
            </w:pPr>
            <w:r>
              <w:rPr>
                <w:rFonts w:ascii="Calibri" w:hAnsi="Calibri"/>
                <w:sz w:val="20"/>
                <w:lang w:val="pl-PL"/>
              </w:rPr>
              <w:t>Lokalizacja klienta</w:t>
            </w:r>
          </w:p>
        </w:tc>
        <w:tc>
          <w:tcPr>
            <w:tcW w:w="2234" w:type="dxa"/>
            <w:shd w:val="clear" w:color="auto" w:fill="auto"/>
          </w:tcPr>
          <w:p w14:paraId="5344DBD2" w14:textId="77777777" w:rsidR="00144D57" w:rsidRPr="000871A1" w:rsidRDefault="00144D57" w:rsidP="00144D57">
            <w:pPr>
              <w:rPr>
                <w:rFonts w:ascii="Calibri" w:hAnsi="Calibri"/>
                <w:sz w:val="20"/>
                <w:lang w:val="pl-PL"/>
              </w:rPr>
            </w:pPr>
            <w:r>
              <w:rPr>
                <w:rFonts w:ascii="Calibri" w:hAnsi="Calibri"/>
                <w:sz w:val="20"/>
                <w:lang w:val="pl-PL"/>
              </w:rPr>
              <w:t>Nie dotyczy</w:t>
            </w:r>
          </w:p>
        </w:tc>
      </w:tr>
      <w:tr w:rsidR="00144D57" w:rsidRPr="000871A1" w14:paraId="3B0079AE" w14:textId="77777777" w:rsidTr="002A4B33">
        <w:tc>
          <w:tcPr>
            <w:tcW w:w="1668" w:type="dxa"/>
            <w:shd w:val="clear" w:color="auto" w:fill="auto"/>
          </w:tcPr>
          <w:p w14:paraId="29F40237" w14:textId="3A247C4C" w:rsidR="00144D57" w:rsidRPr="000871A1" w:rsidRDefault="00144D57" w:rsidP="008E5DA9">
            <w:pPr>
              <w:spacing w:after="0"/>
              <w:rPr>
                <w:rFonts w:ascii="Calibri" w:hAnsi="Calibri"/>
                <w:sz w:val="20"/>
              </w:rPr>
            </w:pPr>
            <w:r w:rsidRPr="000871A1">
              <w:rPr>
                <w:rFonts w:ascii="Calibri" w:hAnsi="Calibri"/>
                <w:sz w:val="20"/>
                <w:lang w:val="pl-PL"/>
              </w:rPr>
              <w:t xml:space="preserve">Czas dla </w:t>
            </w:r>
            <w:r w:rsidR="008E5DA9">
              <w:rPr>
                <w:rFonts w:ascii="Calibri" w:hAnsi="Calibri"/>
                <w:sz w:val="20"/>
                <w:lang w:val="pl-PL"/>
              </w:rPr>
              <w:t>audytora</w:t>
            </w:r>
          </w:p>
        </w:tc>
        <w:tc>
          <w:tcPr>
            <w:tcW w:w="4677" w:type="dxa"/>
            <w:shd w:val="clear" w:color="auto" w:fill="auto"/>
          </w:tcPr>
          <w:p w14:paraId="1105B619" w14:textId="77777777" w:rsidR="00144D57" w:rsidRPr="000871A1" w:rsidRDefault="00144D57" w:rsidP="005B7685">
            <w:pPr>
              <w:spacing w:after="0"/>
              <w:rPr>
                <w:rFonts w:ascii="Calibri" w:hAnsi="Calibri"/>
                <w:sz w:val="20"/>
                <w:lang w:val="pl-PL"/>
              </w:rPr>
            </w:pPr>
            <w:r w:rsidRPr="000871A1">
              <w:rPr>
                <w:rFonts w:ascii="Calibri" w:hAnsi="Calibri"/>
                <w:sz w:val="20"/>
                <w:lang w:val="pl-PL"/>
              </w:rPr>
              <w:t xml:space="preserve">Weryfikacja dokumentów i przygotowanie raportu </w:t>
            </w:r>
          </w:p>
        </w:tc>
        <w:tc>
          <w:tcPr>
            <w:tcW w:w="1418" w:type="dxa"/>
          </w:tcPr>
          <w:p w14:paraId="2327A6D0" w14:textId="77777777" w:rsidR="00144D57" w:rsidRPr="000871A1" w:rsidRDefault="00144D57" w:rsidP="005B7685">
            <w:pPr>
              <w:spacing w:after="0"/>
              <w:rPr>
                <w:rFonts w:ascii="Calibri" w:hAnsi="Calibri"/>
                <w:sz w:val="20"/>
                <w:lang w:val="pl-PL"/>
              </w:rPr>
            </w:pPr>
            <w:r>
              <w:rPr>
                <w:rFonts w:ascii="Calibri" w:hAnsi="Calibri"/>
                <w:sz w:val="20"/>
                <w:lang w:val="pl-PL"/>
              </w:rPr>
              <w:t>Lokalizacja klienta</w:t>
            </w:r>
          </w:p>
        </w:tc>
        <w:tc>
          <w:tcPr>
            <w:tcW w:w="2234" w:type="dxa"/>
            <w:shd w:val="clear" w:color="auto" w:fill="auto"/>
          </w:tcPr>
          <w:p w14:paraId="43374936" w14:textId="77777777" w:rsidR="00144D57" w:rsidRPr="000871A1" w:rsidRDefault="00144D57" w:rsidP="005B7685">
            <w:pPr>
              <w:spacing w:after="0"/>
              <w:rPr>
                <w:rFonts w:ascii="Calibri" w:hAnsi="Calibri"/>
                <w:sz w:val="20"/>
                <w:lang w:val="pl-PL"/>
              </w:rPr>
            </w:pPr>
          </w:p>
        </w:tc>
      </w:tr>
      <w:tr w:rsidR="00144D57" w:rsidRPr="00D41AD3" w14:paraId="357AC84D" w14:textId="77777777" w:rsidTr="002A4B33">
        <w:trPr>
          <w:trHeight w:val="1002"/>
        </w:trPr>
        <w:tc>
          <w:tcPr>
            <w:tcW w:w="1668" w:type="dxa"/>
            <w:shd w:val="clear" w:color="auto" w:fill="auto"/>
          </w:tcPr>
          <w:p w14:paraId="1C48D29E" w14:textId="77777777" w:rsidR="00144D57" w:rsidRPr="000871A1" w:rsidRDefault="00144D57" w:rsidP="00144D57">
            <w:pPr>
              <w:rPr>
                <w:rFonts w:ascii="Calibri" w:hAnsi="Calibri"/>
                <w:sz w:val="20"/>
                <w:lang w:val="pl-PL"/>
              </w:rPr>
            </w:pPr>
            <w:r w:rsidRPr="000871A1">
              <w:rPr>
                <w:rFonts w:ascii="Calibri" w:hAnsi="Calibri"/>
                <w:sz w:val="20"/>
                <w:lang w:val="pl-PL"/>
              </w:rPr>
              <w:t xml:space="preserve">Spotkanie zamykające </w:t>
            </w:r>
          </w:p>
        </w:tc>
        <w:tc>
          <w:tcPr>
            <w:tcW w:w="4677" w:type="dxa"/>
            <w:shd w:val="clear" w:color="auto" w:fill="auto"/>
          </w:tcPr>
          <w:p w14:paraId="30C4B909" w14:textId="7F0364BB" w:rsidR="00144D57" w:rsidRPr="000871A1" w:rsidRDefault="00144D57" w:rsidP="008E5DA9">
            <w:pPr>
              <w:rPr>
                <w:rFonts w:ascii="Calibri" w:hAnsi="Calibri"/>
                <w:sz w:val="20"/>
                <w:lang w:val="pl-PL"/>
              </w:rPr>
            </w:pPr>
            <w:r w:rsidRPr="000871A1">
              <w:rPr>
                <w:rFonts w:ascii="Calibri" w:hAnsi="Calibri"/>
                <w:sz w:val="20"/>
                <w:lang w:val="pl-PL"/>
              </w:rPr>
              <w:t>Podsumowa</w:t>
            </w:r>
            <w:r w:rsidR="008E5DA9">
              <w:rPr>
                <w:rFonts w:ascii="Calibri" w:hAnsi="Calibri"/>
                <w:sz w:val="20"/>
                <w:lang w:val="pl-PL"/>
              </w:rPr>
              <w:t>nia przeprowadzonego audytu</w:t>
            </w:r>
            <w:r w:rsidRPr="000871A1">
              <w:rPr>
                <w:rFonts w:ascii="Calibri" w:hAnsi="Calibri"/>
                <w:sz w:val="20"/>
                <w:lang w:val="pl-PL"/>
              </w:rPr>
              <w:t xml:space="preserve"> i</w:t>
            </w:r>
            <w:r>
              <w:rPr>
                <w:rFonts w:ascii="Calibri" w:hAnsi="Calibri"/>
                <w:sz w:val="20"/>
                <w:lang w:val="pl-PL"/>
              </w:rPr>
              <w:t xml:space="preserve"> </w:t>
            </w:r>
            <w:r w:rsidR="008E5DA9">
              <w:rPr>
                <w:rFonts w:ascii="Calibri" w:hAnsi="Calibri"/>
                <w:sz w:val="20"/>
                <w:lang w:val="pl-PL"/>
              </w:rPr>
              <w:t>przesłanie raportu z audytu</w:t>
            </w:r>
            <w:r w:rsidRPr="000871A1">
              <w:rPr>
                <w:rFonts w:ascii="Calibri" w:hAnsi="Calibri"/>
                <w:sz w:val="20"/>
                <w:lang w:val="pl-PL"/>
              </w:rPr>
              <w:t xml:space="preserve"> </w:t>
            </w:r>
          </w:p>
        </w:tc>
        <w:tc>
          <w:tcPr>
            <w:tcW w:w="1418" w:type="dxa"/>
          </w:tcPr>
          <w:p w14:paraId="05FB6C9C" w14:textId="77777777" w:rsidR="00144D57" w:rsidRPr="000871A1" w:rsidRDefault="00144D57" w:rsidP="00144D57">
            <w:pPr>
              <w:rPr>
                <w:rFonts w:ascii="Calibri" w:hAnsi="Calibri"/>
                <w:sz w:val="20"/>
                <w:lang w:val="pl-PL"/>
              </w:rPr>
            </w:pPr>
            <w:r>
              <w:rPr>
                <w:rFonts w:ascii="Calibri" w:hAnsi="Calibri"/>
                <w:sz w:val="20"/>
                <w:lang w:val="pl-PL"/>
              </w:rPr>
              <w:t>Lokalizacja klienta</w:t>
            </w:r>
          </w:p>
        </w:tc>
        <w:tc>
          <w:tcPr>
            <w:tcW w:w="2234" w:type="dxa"/>
            <w:shd w:val="clear" w:color="auto" w:fill="auto"/>
          </w:tcPr>
          <w:p w14:paraId="19824416" w14:textId="77777777" w:rsidR="00144D57" w:rsidRPr="000871A1" w:rsidRDefault="00144D57" w:rsidP="005B7685">
            <w:pPr>
              <w:spacing w:after="0"/>
              <w:rPr>
                <w:rFonts w:ascii="Calibri" w:hAnsi="Calibri"/>
                <w:sz w:val="20"/>
                <w:lang w:val="pl-PL"/>
              </w:rPr>
            </w:pPr>
            <w:r w:rsidRPr="000871A1">
              <w:rPr>
                <w:rFonts w:ascii="Calibri" w:hAnsi="Calibri"/>
                <w:sz w:val="20"/>
                <w:lang w:val="pl-PL"/>
              </w:rPr>
              <w:t>Spotkanie online (Video + Rozmowa+ Wymiana dokumentów w tym samym czasie)</w:t>
            </w:r>
          </w:p>
        </w:tc>
      </w:tr>
    </w:tbl>
    <w:p w14:paraId="4262F050" w14:textId="77777777" w:rsidR="000871A1" w:rsidRDefault="000871A1" w:rsidP="0079610F">
      <w:pPr>
        <w:spacing w:after="0"/>
        <w:jc w:val="both"/>
        <w:rPr>
          <w:rFonts w:ascii="Calibri" w:hAnsi="Calibri"/>
          <w:b/>
          <w:sz w:val="20"/>
          <w:lang w:val="pl-PL"/>
        </w:rPr>
      </w:pPr>
    </w:p>
    <w:p w14:paraId="555F0BF1" w14:textId="77777777" w:rsidR="008E5DA9" w:rsidRDefault="008B5DEC" w:rsidP="0079610F">
      <w:pPr>
        <w:spacing w:after="0"/>
        <w:jc w:val="both"/>
        <w:rPr>
          <w:rFonts w:ascii="Calibri" w:hAnsi="Calibri"/>
          <w:sz w:val="20"/>
          <w:lang w:val="pl-PL"/>
        </w:rPr>
      </w:pPr>
      <w:r w:rsidRPr="000871A1">
        <w:rPr>
          <w:rFonts w:ascii="Calibri" w:hAnsi="Calibri"/>
          <w:sz w:val="20"/>
          <w:lang w:val="pl-PL"/>
        </w:rPr>
        <w:t xml:space="preserve">Dokładna godzina rozpoczęcia </w:t>
      </w:r>
      <w:r w:rsidR="008E5DA9">
        <w:rPr>
          <w:rFonts w:ascii="Calibri" w:hAnsi="Calibri"/>
          <w:sz w:val="20"/>
          <w:lang w:val="pl-PL"/>
        </w:rPr>
        <w:t>audytu</w:t>
      </w:r>
      <w:r w:rsidR="000F624B" w:rsidRPr="000871A1">
        <w:rPr>
          <w:rFonts w:ascii="Calibri" w:hAnsi="Calibri"/>
          <w:sz w:val="20"/>
          <w:lang w:val="pl-PL"/>
        </w:rPr>
        <w:t xml:space="preserve"> </w:t>
      </w:r>
      <w:r w:rsidR="000A3A33" w:rsidRPr="000871A1">
        <w:rPr>
          <w:rFonts w:ascii="Calibri" w:hAnsi="Calibri"/>
          <w:sz w:val="20"/>
          <w:lang w:val="pl-PL"/>
        </w:rPr>
        <w:t>będzie uzgodniona</w:t>
      </w:r>
      <w:r w:rsidR="000F624B" w:rsidRPr="000871A1">
        <w:rPr>
          <w:rFonts w:ascii="Calibri" w:hAnsi="Calibri"/>
          <w:sz w:val="20"/>
          <w:lang w:val="pl-PL"/>
        </w:rPr>
        <w:t xml:space="preserve"> z wyznaczony</w:t>
      </w:r>
      <w:r w:rsidR="00907EB6" w:rsidRPr="000871A1">
        <w:rPr>
          <w:rFonts w:ascii="Calibri" w:hAnsi="Calibri"/>
          <w:sz w:val="20"/>
          <w:lang w:val="pl-PL"/>
        </w:rPr>
        <w:t>m</w:t>
      </w:r>
      <w:r w:rsidR="000F624B" w:rsidRPr="000871A1">
        <w:rPr>
          <w:rFonts w:ascii="Calibri" w:hAnsi="Calibri"/>
          <w:sz w:val="20"/>
          <w:lang w:val="pl-PL"/>
        </w:rPr>
        <w:t xml:space="preserve"> </w:t>
      </w:r>
      <w:r w:rsidR="008E5DA9">
        <w:rPr>
          <w:rFonts w:ascii="Calibri" w:hAnsi="Calibri"/>
          <w:sz w:val="20"/>
          <w:lang w:val="pl-PL"/>
        </w:rPr>
        <w:t>audytorem</w:t>
      </w:r>
      <w:r w:rsidRPr="000871A1">
        <w:rPr>
          <w:rFonts w:ascii="Calibri" w:hAnsi="Calibri"/>
          <w:sz w:val="20"/>
          <w:lang w:val="pl-PL"/>
        </w:rPr>
        <w:t xml:space="preserve"> Jednostki Certyfikującej.</w:t>
      </w:r>
      <w:r w:rsidR="00907EB6" w:rsidRPr="000871A1">
        <w:rPr>
          <w:rFonts w:ascii="Calibri" w:hAnsi="Calibri"/>
          <w:sz w:val="20"/>
          <w:lang w:val="pl-PL"/>
        </w:rPr>
        <w:t xml:space="preserve"> </w:t>
      </w:r>
      <w:r w:rsidR="00172BBA" w:rsidRPr="000871A1">
        <w:rPr>
          <w:rFonts w:ascii="Calibri" w:hAnsi="Calibri"/>
          <w:sz w:val="20"/>
          <w:lang w:val="pl-PL"/>
        </w:rPr>
        <w:t xml:space="preserve">                </w:t>
      </w:r>
    </w:p>
    <w:p w14:paraId="68AA0BB2" w14:textId="571A6B31" w:rsidR="008B5DEC" w:rsidRDefault="00907EB6" w:rsidP="0079610F">
      <w:pPr>
        <w:spacing w:after="0"/>
        <w:jc w:val="both"/>
        <w:rPr>
          <w:rFonts w:ascii="Calibri" w:hAnsi="Calibri"/>
          <w:sz w:val="20"/>
          <w:lang w:val="pl-PL"/>
        </w:rPr>
      </w:pPr>
      <w:r w:rsidRPr="000871A1">
        <w:rPr>
          <w:rFonts w:ascii="Calibri" w:hAnsi="Calibri"/>
          <w:sz w:val="20"/>
          <w:lang w:val="pl-PL"/>
        </w:rPr>
        <w:t xml:space="preserve">O czasie trwania </w:t>
      </w:r>
      <w:r w:rsidR="008E5DA9">
        <w:rPr>
          <w:rFonts w:ascii="Calibri" w:hAnsi="Calibri"/>
          <w:sz w:val="20"/>
          <w:lang w:val="pl-PL"/>
        </w:rPr>
        <w:t>audytu decyduje audytor</w:t>
      </w:r>
      <w:r w:rsidR="00832946" w:rsidRPr="000871A1">
        <w:rPr>
          <w:rFonts w:ascii="Calibri" w:hAnsi="Calibri"/>
          <w:sz w:val="20"/>
          <w:lang w:val="pl-PL"/>
        </w:rPr>
        <w:t xml:space="preserve"> na miejscu  </w:t>
      </w:r>
      <w:r w:rsidRPr="000871A1">
        <w:rPr>
          <w:rFonts w:ascii="Calibri" w:hAnsi="Calibri"/>
          <w:sz w:val="20"/>
          <w:lang w:val="pl-PL"/>
        </w:rPr>
        <w:t xml:space="preserve">w zależności od złożoności </w:t>
      </w:r>
      <w:r w:rsidR="00832946" w:rsidRPr="000871A1">
        <w:rPr>
          <w:rFonts w:ascii="Calibri" w:hAnsi="Calibri"/>
          <w:sz w:val="20"/>
          <w:lang w:val="pl-PL"/>
        </w:rPr>
        <w:t>firmy</w:t>
      </w:r>
      <w:r w:rsidR="000A3A33" w:rsidRPr="000871A1">
        <w:rPr>
          <w:rFonts w:ascii="Calibri" w:hAnsi="Calibri"/>
          <w:sz w:val="20"/>
          <w:lang w:val="pl-PL"/>
        </w:rPr>
        <w:t xml:space="preserve"> i przebiegu procesu</w:t>
      </w:r>
      <w:r w:rsidR="00832946" w:rsidRPr="000871A1">
        <w:rPr>
          <w:rFonts w:ascii="Calibri" w:hAnsi="Calibri"/>
          <w:sz w:val="20"/>
          <w:lang w:val="pl-PL"/>
        </w:rPr>
        <w:t>.</w:t>
      </w:r>
    </w:p>
    <w:p w14:paraId="2B8F0FF8" w14:textId="1992016C" w:rsidR="00F859F2" w:rsidRPr="000871A1" w:rsidRDefault="00F859F2" w:rsidP="0079610F">
      <w:pPr>
        <w:spacing w:after="0"/>
        <w:jc w:val="both"/>
        <w:rPr>
          <w:rFonts w:ascii="Calibri" w:hAnsi="Calibri"/>
          <w:sz w:val="20"/>
          <w:lang w:val="pl-PL"/>
        </w:rPr>
      </w:pPr>
      <w:r>
        <w:rPr>
          <w:rFonts w:ascii="Calibri" w:hAnsi="Calibri"/>
          <w:sz w:val="20"/>
          <w:lang w:val="pl-PL"/>
        </w:rPr>
        <w:t>Szacowany czas trwania audytu wynosi 4 godziny.</w:t>
      </w:r>
    </w:p>
    <w:p w14:paraId="5E8F9550" w14:textId="483EA14B" w:rsidR="00666DF3" w:rsidRPr="000871A1" w:rsidRDefault="00F2489C" w:rsidP="0079610F">
      <w:pPr>
        <w:pStyle w:val="Tekstpodstawowy"/>
        <w:jc w:val="both"/>
        <w:rPr>
          <w:rFonts w:ascii="Calibri" w:hAnsi="Calibri"/>
          <w:b w:val="0"/>
          <w:lang w:val="pl-PL"/>
        </w:rPr>
      </w:pPr>
      <w:r w:rsidRPr="000871A1">
        <w:rPr>
          <w:rFonts w:ascii="Calibri" w:hAnsi="Calibri"/>
          <w:b w:val="0"/>
          <w:lang w:val="pl-PL"/>
        </w:rPr>
        <w:t xml:space="preserve">Proszę zwrócić uwagę, że są to wymagania minimalne. </w:t>
      </w:r>
      <w:r w:rsidR="00666DF3" w:rsidRPr="000871A1">
        <w:rPr>
          <w:rFonts w:ascii="Calibri" w:hAnsi="Calibri"/>
          <w:b w:val="0"/>
          <w:lang w:val="pl-PL"/>
        </w:rPr>
        <w:t xml:space="preserve">W przypadku konieczności, do programu </w:t>
      </w:r>
      <w:r w:rsidR="008E5DA9">
        <w:rPr>
          <w:rFonts w:ascii="Calibri" w:hAnsi="Calibri"/>
          <w:b w:val="0"/>
          <w:lang w:val="pl-PL"/>
        </w:rPr>
        <w:t>audytu</w:t>
      </w:r>
      <w:r w:rsidR="00666DF3" w:rsidRPr="000871A1">
        <w:rPr>
          <w:rFonts w:ascii="Calibri" w:hAnsi="Calibri"/>
          <w:b w:val="0"/>
          <w:lang w:val="pl-PL"/>
        </w:rPr>
        <w:t xml:space="preserve"> będą włączone dodatkowe zagadnienia!</w:t>
      </w:r>
    </w:p>
    <w:p w14:paraId="455FFC3F" w14:textId="033EFF63" w:rsidR="0079610F" w:rsidRPr="000871A1" w:rsidRDefault="00720A9D" w:rsidP="0079610F">
      <w:pPr>
        <w:spacing w:after="0"/>
        <w:jc w:val="both"/>
        <w:rPr>
          <w:rFonts w:ascii="Calibri" w:hAnsi="Calibri"/>
          <w:sz w:val="20"/>
          <w:lang w:val="pl-PL"/>
        </w:rPr>
      </w:pPr>
      <w:r w:rsidRPr="000871A1">
        <w:rPr>
          <w:rFonts w:ascii="Calibri" w:hAnsi="Calibri"/>
          <w:sz w:val="20"/>
          <w:lang w:val="pl-PL"/>
        </w:rPr>
        <w:t>Przy pierwszej certyfikacji nie ma konieczności obecności produktów</w:t>
      </w:r>
      <w:r w:rsidR="006E0BD2" w:rsidRPr="000871A1">
        <w:rPr>
          <w:rFonts w:ascii="Calibri" w:hAnsi="Calibri"/>
          <w:sz w:val="20"/>
          <w:lang w:val="pl-PL"/>
        </w:rPr>
        <w:t xml:space="preserve"> certyfikowanych w organizacji</w:t>
      </w:r>
      <w:r w:rsidRPr="000871A1">
        <w:rPr>
          <w:rFonts w:ascii="Calibri" w:hAnsi="Calibri"/>
          <w:sz w:val="20"/>
          <w:lang w:val="pl-PL"/>
        </w:rPr>
        <w:t>.</w:t>
      </w:r>
      <w:r w:rsidR="00520656">
        <w:rPr>
          <w:rFonts w:ascii="Calibri" w:hAnsi="Calibri"/>
          <w:sz w:val="20"/>
          <w:lang w:val="pl-PL"/>
        </w:rPr>
        <w:t xml:space="preserve"> P</w:t>
      </w:r>
      <w:r w:rsidR="008E5DA9">
        <w:rPr>
          <w:rFonts w:ascii="Calibri" w:hAnsi="Calibri"/>
          <w:sz w:val="20"/>
          <w:lang w:val="pl-PL"/>
        </w:rPr>
        <w:t>odczas kolejnych audytów</w:t>
      </w:r>
      <w:r w:rsidR="00125B7B" w:rsidRPr="000871A1">
        <w:rPr>
          <w:rFonts w:ascii="Calibri" w:hAnsi="Calibri"/>
          <w:sz w:val="20"/>
          <w:lang w:val="pl-PL"/>
        </w:rPr>
        <w:t xml:space="preserve"> </w:t>
      </w:r>
      <w:r w:rsidR="00C707F5">
        <w:rPr>
          <w:rFonts w:ascii="Calibri" w:hAnsi="Calibri"/>
          <w:sz w:val="20"/>
          <w:lang w:val="pl-PL"/>
        </w:rPr>
        <w:t>konieczna jest</w:t>
      </w:r>
      <w:r w:rsidR="006E0BD2" w:rsidRPr="000871A1">
        <w:rPr>
          <w:rFonts w:ascii="Calibri" w:hAnsi="Calibri"/>
          <w:sz w:val="20"/>
          <w:lang w:val="pl-PL"/>
        </w:rPr>
        <w:t xml:space="preserve"> </w:t>
      </w:r>
      <w:r w:rsidRPr="000871A1">
        <w:rPr>
          <w:rFonts w:ascii="Calibri" w:hAnsi="Calibri"/>
          <w:sz w:val="20"/>
          <w:lang w:val="pl-PL"/>
        </w:rPr>
        <w:t>obecność produktów certyfikowanych</w:t>
      </w:r>
      <w:r w:rsidR="00F5375B">
        <w:rPr>
          <w:rFonts w:ascii="Calibri" w:hAnsi="Calibri"/>
          <w:sz w:val="20"/>
          <w:lang w:val="pl-PL"/>
        </w:rPr>
        <w:t>/ procesów związanych z produktem certyfikowanym</w:t>
      </w:r>
      <w:r w:rsidRPr="000871A1">
        <w:rPr>
          <w:rFonts w:ascii="Calibri" w:hAnsi="Calibri"/>
          <w:sz w:val="20"/>
          <w:lang w:val="pl-PL"/>
        </w:rPr>
        <w:t xml:space="preserve"> w organizacji</w:t>
      </w:r>
      <w:r w:rsidR="005B7685">
        <w:rPr>
          <w:rFonts w:ascii="Calibri" w:hAnsi="Calibri"/>
          <w:sz w:val="20"/>
          <w:lang w:val="pl-PL"/>
        </w:rPr>
        <w:t xml:space="preserve"> </w:t>
      </w:r>
      <w:r w:rsidR="00F5375B">
        <w:rPr>
          <w:rFonts w:ascii="Calibri" w:hAnsi="Calibri"/>
          <w:sz w:val="20"/>
          <w:lang w:val="pl-PL"/>
        </w:rPr>
        <w:t xml:space="preserve">zawsze lub </w:t>
      </w:r>
      <w:r w:rsidR="005B7685">
        <w:rPr>
          <w:rFonts w:ascii="Calibri" w:hAnsi="Calibri"/>
          <w:sz w:val="20"/>
          <w:lang w:val="pl-PL"/>
        </w:rPr>
        <w:t xml:space="preserve">co </w:t>
      </w:r>
      <w:r w:rsidR="00F5375B">
        <w:rPr>
          <w:rFonts w:ascii="Calibri" w:hAnsi="Calibri"/>
          <w:sz w:val="20"/>
          <w:lang w:val="pl-PL"/>
        </w:rPr>
        <w:t>najmniej co</w:t>
      </w:r>
      <w:r w:rsidR="00C707F5">
        <w:rPr>
          <w:rFonts w:ascii="Calibri" w:hAnsi="Calibri"/>
          <w:sz w:val="20"/>
          <w:lang w:val="pl-PL"/>
        </w:rPr>
        <w:t xml:space="preserve"> </w:t>
      </w:r>
      <w:r w:rsidR="005B7685">
        <w:rPr>
          <w:rFonts w:ascii="Calibri" w:hAnsi="Calibri"/>
          <w:sz w:val="20"/>
          <w:lang w:val="pl-PL"/>
        </w:rPr>
        <w:t>3 lata</w:t>
      </w:r>
      <w:r w:rsidRPr="000871A1">
        <w:rPr>
          <w:rFonts w:ascii="Calibri" w:hAnsi="Calibri"/>
          <w:sz w:val="20"/>
          <w:lang w:val="pl-PL"/>
        </w:rPr>
        <w:t xml:space="preserve">. </w:t>
      </w:r>
    </w:p>
    <w:p w14:paraId="0E5CE318" w14:textId="19724363" w:rsidR="005B7685" w:rsidRDefault="008E5DA9" w:rsidP="005B7685">
      <w:pPr>
        <w:spacing w:after="0"/>
        <w:jc w:val="both"/>
        <w:rPr>
          <w:rFonts w:ascii="Calibri" w:hAnsi="Calibri"/>
          <w:sz w:val="20"/>
          <w:lang w:val="pl-PL"/>
        </w:rPr>
      </w:pPr>
      <w:r>
        <w:rPr>
          <w:rFonts w:ascii="Calibri" w:hAnsi="Calibri"/>
          <w:sz w:val="20"/>
          <w:lang w:val="pl-PL"/>
        </w:rPr>
        <w:lastRenderedPageBreak/>
        <w:t>Dotyczy audytów</w:t>
      </w:r>
      <w:r w:rsidR="005B7685">
        <w:rPr>
          <w:rFonts w:ascii="Calibri" w:hAnsi="Calibri"/>
          <w:sz w:val="20"/>
          <w:lang w:val="pl-PL"/>
        </w:rPr>
        <w:t xml:space="preserve"> zdalnych</w:t>
      </w:r>
      <w:r w:rsidR="0079610F" w:rsidRPr="000871A1">
        <w:rPr>
          <w:rFonts w:ascii="Calibri" w:hAnsi="Calibri"/>
          <w:sz w:val="20"/>
          <w:lang w:val="pl-PL"/>
        </w:rPr>
        <w:t>:</w:t>
      </w:r>
      <w:r w:rsidR="005B7685">
        <w:rPr>
          <w:rFonts w:ascii="Calibri" w:hAnsi="Calibri"/>
          <w:sz w:val="20"/>
          <w:lang w:val="pl-PL"/>
        </w:rPr>
        <w:t xml:space="preserve"> </w:t>
      </w:r>
      <w:r w:rsidR="0079610F" w:rsidRPr="000871A1">
        <w:rPr>
          <w:rFonts w:ascii="Calibri" w:hAnsi="Calibri"/>
          <w:sz w:val="20"/>
          <w:lang w:val="pl-PL"/>
        </w:rPr>
        <w:t>Nagrania wideo i audio nie są dozwolone. Po uzgodnieniu z klientem dozwolone są zrzuty ekranu do dokumentacji audytu.</w:t>
      </w:r>
    </w:p>
    <w:p w14:paraId="1C80B9E8" w14:textId="77777777" w:rsidR="0079610F" w:rsidRPr="0079610F" w:rsidRDefault="0079610F" w:rsidP="005B7685">
      <w:pPr>
        <w:spacing w:after="0"/>
        <w:jc w:val="both"/>
        <w:rPr>
          <w:rFonts w:ascii="Calibri" w:hAnsi="Calibri"/>
          <w:sz w:val="20"/>
          <w:lang w:val="pl-PL"/>
        </w:rPr>
      </w:pPr>
      <w:r w:rsidRPr="000871A1">
        <w:rPr>
          <w:rFonts w:ascii="Calibri" w:hAnsi="Calibri"/>
          <w:sz w:val="20"/>
          <w:lang w:val="pl-PL"/>
        </w:rPr>
        <w:t>W celu zapewnienia poufności zapewnia się, że tylko zespół audytorów ma dostęp do ICT.</w:t>
      </w:r>
    </w:p>
    <w:sectPr w:rsidR="0079610F" w:rsidRPr="0079610F" w:rsidSect="000A3A3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</w:footnotePr>
      <w:pgSz w:w="11905" w:h="16837" w:code="9"/>
      <w:pgMar w:top="1134" w:right="706" w:bottom="18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EBA4FA" w14:textId="77777777" w:rsidR="006B6AF2" w:rsidRDefault="006B6AF2">
      <w:pPr>
        <w:spacing w:after="0"/>
      </w:pPr>
      <w:r>
        <w:separator/>
      </w:r>
    </w:p>
  </w:endnote>
  <w:endnote w:type="continuationSeparator" w:id="0">
    <w:p w14:paraId="1D1A67F1" w14:textId="77777777" w:rsidR="006B6AF2" w:rsidRDefault="006B6A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56573" w14:textId="77777777" w:rsidR="00F13EB4" w:rsidRDefault="00F13E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874CC" w14:textId="2E7E0E65" w:rsidR="00D12772" w:rsidRPr="00520656" w:rsidRDefault="00D12772" w:rsidP="00172BBA">
    <w:pPr>
      <w:pStyle w:val="Stopka"/>
      <w:rPr>
        <w:rFonts w:ascii="Calibri" w:hAnsi="Calibri" w:cs="Arial"/>
        <w:sz w:val="18"/>
        <w:szCs w:val="18"/>
        <w:lang w:val="pl-PL"/>
      </w:rPr>
    </w:pPr>
    <w:r w:rsidRPr="00520656">
      <w:rPr>
        <w:rFonts w:ascii="Calibri" w:hAnsi="Calibri" w:cs="Arial"/>
        <w:sz w:val="18"/>
        <w:szCs w:val="18"/>
        <w:lang w:val="pl-PL"/>
      </w:rPr>
      <w:t>Z0</w:t>
    </w:r>
    <w:r w:rsidR="00110E3B" w:rsidRPr="00520656">
      <w:rPr>
        <w:rFonts w:ascii="Calibri" w:hAnsi="Calibri" w:cs="Arial"/>
        <w:sz w:val="18"/>
        <w:szCs w:val="18"/>
        <w:lang w:val="pl-PL"/>
      </w:rPr>
      <w:t>1</w:t>
    </w:r>
    <w:r w:rsidRPr="00520656">
      <w:rPr>
        <w:rFonts w:ascii="Calibri" w:hAnsi="Calibri" w:cs="Arial"/>
        <w:sz w:val="18"/>
        <w:szCs w:val="18"/>
        <w:lang w:val="pl-PL"/>
      </w:rPr>
      <w:t xml:space="preserve"> do  </w:t>
    </w:r>
    <w:r w:rsidR="00172BBA" w:rsidRPr="00520656">
      <w:rPr>
        <w:rFonts w:ascii="Calibri" w:hAnsi="Calibri" w:cs="Arial"/>
        <w:sz w:val="18"/>
        <w:szCs w:val="18"/>
        <w:lang w:val="pl-PL"/>
      </w:rPr>
      <w:t>MS-0024106</w:t>
    </w:r>
    <w:r w:rsidR="00520656" w:rsidRPr="00520656">
      <w:rPr>
        <w:rFonts w:ascii="Calibri" w:hAnsi="Calibri" w:cs="Arial"/>
        <w:sz w:val="18"/>
        <w:szCs w:val="18"/>
        <w:lang w:val="pl-PL"/>
      </w:rPr>
      <w:t>_</w:t>
    </w:r>
    <w:r w:rsidRPr="00520656">
      <w:rPr>
        <w:rFonts w:ascii="Calibri" w:hAnsi="Calibri" w:cs="Arial"/>
        <w:sz w:val="18"/>
        <w:szCs w:val="18"/>
        <w:lang w:val="pl-PL"/>
      </w:rPr>
      <w:t>w</w:t>
    </w:r>
    <w:r w:rsidR="00F5375B">
      <w:rPr>
        <w:rFonts w:ascii="Calibri" w:hAnsi="Calibri" w:cs="Arial"/>
        <w:sz w:val="18"/>
        <w:szCs w:val="18"/>
        <w:lang w:val="pl-PL"/>
      </w:rPr>
      <w:t>5</w:t>
    </w:r>
    <w:r w:rsidR="00520656" w:rsidRPr="00520656">
      <w:rPr>
        <w:rFonts w:ascii="Calibri" w:hAnsi="Calibri" w:cs="Arial"/>
        <w:sz w:val="18"/>
        <w:szCs w:val="18"/>
        <w:lang w:val="pl-PL"/>
      </w:rPr>
      <w:t>_</w:t>
    </w:r>
    <w:r w:rsidR="00F13EB4">
      <w:rPr>
        <w:rFonts w:ascii="Calibri" w:hAnsi="Calibri" w:cs="Arial"/>
        <w:sz w:val="18"/>
        <w:szCs w:val="18"/>
        <w:lang w:val="pl-PL"/>
      </w:rPr>
      <w:t>01.05.2023</w:t>
    </w:r>
    <w:bookmarkStart w:id="0" w:name="_GoBack"/>
    <w:bookmarkEnd w:id="0"/>
    <w:r w:rsidR="00520656" w:rsidRPr="00520656">
      <w:rPr>
        <w:rFonts w:ascii="Calibri" w:hAnsi="Calibri" w:cs="Arial"/>
        <w:sz w:val="18"/>
        <w:szCs w:val="18"/>
        <w:lang w:val="pl-PL"/>
      </w:rPr>
      <w:t xml:space="preserve"> </w:t>
    </w:r>
  </w:p>
  <w:p w14:paraId="1845A0E3" w14:textId="77777777" w:rsidR="00D12772" w:rsidRPr="00125B7B" w:rsidRDefault="00D12772">
    <w:pPr>
      <w:pStyle w:val="Stopka"/>
      <w:rPr>
        <w:lang w:val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E9BF6" w14:textId="77777777" w:rsidR="00F13EB4" w:rsidRDefault="00F13E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3C6EB0" w14:textId="77777777" w:rsidR="006B6AF2" w:rsidRDefault="006B6AF2">
      <w:pPr>
        <w:spacing w:after="0"/>
      </w:pPr>
      <w:r>
        <w:separator/>
      </w:r>
    </w:p>
  </w:footnote>
  <w:footnote w:type="continuationSeparator" w:id="0">
    <w:p w14:paraId="2D5476C4" w14:textId="77777777" w:rsidR="006B6AF2" w:rsidRDefault="006B6AF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BB814" w14:textId="77777777" w:rsidR="00F13EB4" w:rsidRDefault="00F13E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CB395" w14:textId="77777777" w:rsidR="003D6628" w:rsidRDefault="003D6628">
    <w:pPr>
      <w:pStyle w:val="Nagwek"/>
    </w:pPr>
  </w:p>
  <w:tbl>
    <w:tblPr>
      <w:tblW w:w="9852" w:type="dxa"/>
      <w:tblBorders>
        <w:top w:val="single" w:sz="6" w:space="0" w:color="auto"/>
        <w:bottom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631"/>
      <w:gridCol w:w="6662"/>
      <w:gridCol w:w="1559"/>
    </w:tblGrid>
    <w:tr w:rsidR="003D6628" w:rsidRPr="00D41AD3" w14:paraId="5632EFF5" w14:textId="77777777" w:rsidTr="00261EEC">
      <w:trPr>
        <w:trHeight w:val="316"/>
      </w:trPr>
      <w:tc>
        <w:tcPr>
          <w:tcW w:w="1631" w:type="dxa"/>
          <w:vMerge w:val="restart"/>
          <w:tcBorders>
            <w:top w:val="single" w:sz="6" w:space="0" w:color="auto"/>
          </w:tcBorders>
          <w:vAlign w:val="center"/>
        </w:tcPr>
        <w:p w14:paraId="49D23C3C" w14:textId="77777777" w:rsidR="003D6628" w:rsidRPr="003D6628" w:rsidRDefault="003D6628" w:rsidP="003D6628">
          <w:pPr>
            <w:pStyle w:val="Nagwek"/>
            <w:rPr>
              <w:lang w:val="en-US" w:eastAsia="pl-PL"/>
            </w:rPr>
          </w:pPr>
          <w:r w:rsidRPr="003D6628">
            <w:rPr>
              <w:lang w:val="en-US" w:eastAsia="pl-PL"/>
            </w:rPr>
            <w:object w:dxaOrig="2025" w:dyaOrig="1815" w14:anchorId="08ED1B1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5pt;height:59pt">
                <v:imagedata r:id="rId1" o:title=""/>
              </v:shape>
              <o:OLEObject Type="Embed" ProgID="MSPhotoEd.3" ShapeID="_x0000_i1025" DrawAspect="Content" ObjectID="_1743846555" r:id="rId2"/>
            </w:object>
          </w:r>
        </w:p>
      </w:tc>
      <w:tc>
        <w:tcPr>
          <w:tcW w:w="6662" w:type="dxa"/>
          <w:vMerge w:val="restart"/>
          <w:tcBorders>
            <w:top w:val="single" w:sz="6" w:space="0" w:color="auto"/>
          </w:tcBorders>
          <w:vAlign w:val="center"/>
        </w:tcPr>
        <w:p w14:paraId="215DB339" w14:textId="0EFCBD7C" w:rsidR="00D12772" w:rsidRPr="003B1A7C" w:rsidRDefault="003D6628" w:rsidP="00D12772">
          <w:pPr>
            <w:pStyle w:val="Nagwek"/>
            <w:jc w:val="center"/>
            <w:rPr>
              <w:rFonts w:ascii="Calibri" w:hAnsi="Calibri"/>
              <w:b/>
              <w:bCs/>
              <w:iCs/>
              <w:sz w:val="28"/>
              <w:szCs w:val="28"/>
              <w:lang w:val="pl-PL" w:eastAsia="pl-PL"/>
            </w:rPr>
          </w:pPr>
          <w:r w:rsidRPr="003B1A7C">
            <w:rPr>
              <w:rFonts w:ascii="Calibri" w:hAnsi="Calibri"/>
              <w:b/>
              <w:bCs/>
              <w:iCs/>
              <w:sz w:val="28"/>
              <w:szCs w:val="28"/>
              <w:lang w:val="pl-PL" w:eastAsia="pl-PL"/>
            </w:rPr>
            <w:t xml:space="preserve">Ramowy program </w:t>
          </w:r>
          <w:r w:rsidR="004A1E8D">
            <w:rPr>
              <w:rFonts w:ascii="Calibri" w:hAnsi="Calibri"/>
              <w:b/>
              <w:bCs/>
              <w:iCs/>
              <w:sz w:val="28"/>
              <w:szCs w:val="28"/>
              <w:lang w:val="pl-PL" w:eastAsia="pl-PL"/>
            </w:rPr>
            <w:t>audytu</w:t>
          </w:r>
        </w:p>
        <w:p w14:paraId="22B15AFD" w14:textId="38D10E9E" w:rsidR="003D6628" w:rsidRPr="00C55DAF" w:rsidRDefault="00846932" w:rsidP="00D12772">
          <w:pPr>
            <w:pStyle w:val="Nagwek"/>
            <w:jc w:val="center"/>
            <w:rPr>
              <w:b/>
              <w:bCs/>
              <w:iCs/>
              <w:sz w:val="24"/>
              <w:szCs w:val="24"/>
              <w:lang w:val="pl-PL" w:eastAsia="pl-PL"/>
            </w:rPr>
          </w:pPr>
          <w:r>
            <w:rPr>
              <w:rFonts w:ascii="Calibri" w:hAnsi="Calibri"/>
              <w:b/>
              <w:bCs/>
              <w:iCs/>
              <w:sz w:val="28"/>
              <w:szCs w:val="28"/>
              <w:lang w:val="pl-PL" w:eastAsia="pl-PL"/>
            </w:rPr>
            <w:t xml:space="preserve">GLOBALG.A.P. </w:t>
          </w:r>
          <w:r w:rsidR="000A3A33" w:rsidRPr="003B1A7C">
            <w:rPr>
              <w:rFonts w:ascii="Calibri" w:hAnsi="Calibri"/>
              <w:b/>
              <w:bCs/>
              <w:iCs/>
              <w:sz w:val="28"/>
              <w:szCs w:val="28"/>
              <w:lang w:val="pl-PL" w:eastAsia="pl-PL"/>
            </w:rPr>
            <w:t xml:space="preserve">Łańcuch </w:t>
          </w:r>
          <w:r w:rsidR="00A34676" w:rsidRPr="003B1A7C">
            <w:rPr>
              <w:rFonts w:ascii="Calibri" w:hAnsi="Calibri"/>
              <w:b/>
              <w:bCs/>
              <w:iCs/>
              <w:sz w:val="28"/>
              <w:szCs w:val="28"/>
              <w:lang w:val="pl-PL" w:eastAsia="pl-PL"/>
            </w:rPr>
            <w:t>Dostaw</w:t>
          </w:r>
          <w:r w:rsidR="008B5DEC" w:rsidRPr="003B1A7C">
            <w:rPr>
              <w:rFonts w:ascii="Calibri" w:hAnsi="Calibri"/>
              <w:b/>
              <w:bCs/>
              <w:iCs/>
              <w:sz w:val="28"/>
              <w:szCs w:val="28"/>
              <w:lang w:val="pl-PL" w:eastAsia="pl-PL"/>
            </w:rPr>
            <w:t xml:space="preserve"> </w:t>
          </w:r>
          <w:r w:rsidR="000A3A33" w:rsidRPr="003B1A7C">
            <w:rPr>
              <w:rFonts w:ascii="Calibri" w:hAnsi="Calibri"/>
              <w:b/>
              <w:bCs/>
              <w:iCs/>
              <w:sz w:val="28"/>
              <w:szCs w:val="28"/>
              <w:lang w:val="pl-PL" w:eastAsia="pl-PL"/>
            </w:rPr>
            <w:t>(</w:t>
          </w:r>
          <w:proofErr w:type="spellStart"/>
          <w:r w:rsidR="000A3A33" w:rsidRPr="003B1A7C">
            <w:rPr>
              <w:rFonts w:ascii="Calibri" w:hAnsi="Calibri"/>
              <w:b/>
              <w:bCs/>
              <w:iCs/>
              <w:sz w:val="28"/>
              <w:szCs w:val="28"/>
              <w:lang w:val="pl-PL" w:eastAsia="pl-PL"/>
            </w:rPr>
            <w:t>CoC</w:t>
          </w:r>
          <w:proofErr w:type="spellEnd"/>
          <w:r w:rsidR="000A3A33" w:rsidRPr="003B1A7C">
            <w:rPr>
              <w:rFonts w:ascii="Calibri" w:hAnsi="Calibri"/>
              <w:b/>
              <w:bCs/>
              <w:iCs/>
              <w:sz w:val="28"/>
              <w:szCs w:val="28"/>
              <w:lang w:val="pl-PL" w:eastAsia="pl-PL"/>
            </w:rPr>
            <w:t>)</w:t>
          </w:r>
        </w:p>
      </w:tc>
      <w:tc>
        <w:tcPr>
          <w:tcW w:w="1559" w:type="dxa"/>
          <w:tcBorders>
            <w:top w:val="single" w:sz="6" w:space="0" w:color="auto"/>
            <w:bottom w:val="nil"/>
          </w:tcBorders>
        </w:tcPr>
        <w:p w14:paraId="08FC681E" w14:textId="77777777" w:rsidR="003D6628" w:rsidRPr="003D6628" w:rsidRDefault="003D6628" w:rsidP="003D6628">
          <w:pPr>
            <w:pStyle w:val="Nagwek"/>
            <w:rPr>
              <w:lang w:val="pl-PL" w:eastAsia="pl-PL"/>
            </w:rPr>
          </w:pPr>
        </w:p>
      </w:tc>
    </w:tr>
    <w:tr w:rsidR="003D6628" w:rsidRPr="003D6628" w14:paraId="65602699" w14:textId="77777777" w:rsidTr="00261EEC">
      <w:trPr>
        <w:trHeight w:val="316"/>
      </w:trPr>
      <w:tc>
        <w:tcPr>
          <w:tcW w:w="1631" w:type="dxa"/>
          <w:vMerge/>
          <w:vAlign w:val="center"/>
        </w:tcPr>
        <w:p w14:paraId="7B2C7885" w14:textId="77777777" w:rsidR="003D6628" w:rsidRPr="003D6628" w:rsidRDefault="003D6628" w:rsidP="003D6628">
          <w:pPr>
            <w:pStyle w:val="Nagwek"/>
            <w:rPr>
              <w:lang w:val="pl-PL" w:eastAsia="pl-PL"/>
            </w:rPr>
          </w:pPr>
        </w:p>
      </w:tc>
      <w:tc>
        <w:tcPr>
          <w:tcW w:w="6662" w:type="dxa"/>
          <w:vMerge/>
          <w:vAlign w:val="center"/>
        </w:tcPr>
        <w:p w14:paraId="74188372" w14:textId="77777777" w:rsidR="003D6628" w:rsidRPr="003D6628" w:rsidRDefault="003D6628" w:rsidP="003D6628">
          <w:pPr>
            <w:pStyle w:val="Nagwek"/>
            <w:rPr>
              <w:b/>
              <w:lang w:val="pl-PL" w:eastAsia="pl-PL"/>
            </w:rPr>
          </w:pPr>
        </w:p>
      </w:tc>
      <w:tc>
        <w:tcPr>
          <w:tcW w:w="1559" w:type="dxa"/>
          <w:tcBorders>
            <w:top w:val="nil"/>
            <w:bottom w:val="nil"/>
          </w:tcBorders>
        </w:tcPr>
        <w:p w14:paraId="6B779370" w14:textId="77777777" w:rsidR="003D6628" w:rsidRPr="003D6628" w:rsidRDefault="003D6628" w:rsidP="007C2EAB">
          <w:pPr>
            <w:pStyle w:val="Nagwek"/>
            <w:rPr>
              <w:lang w:val="en-US" w:eastAsia="pl-PL"/>
            </w:rPr>
          </w:pPr>
          <w:r w:rsidRPr="00C55DAF">
            <w:rPr>
              <w:sz w:val="18"/>
              <w:szCs w:val="18"/>
              <w:lang w:val="pl-PL" w:eastAsia="pl-PL"/>
            </w:rPr>
            <w:t xml:space="preserve">   </w:t>
          </w:r>
          <w:proofErr w:type="spellStart"/>
          <w:r w:rsidRPr="00152778">
            <w:rPr>
              <w:rFonts w:ascii="Calibri" w:hAnsi="Calibri" w:cs="Calibri"/>
              <w:sz w:val="18"/>
              <w:szCs w:val="18"/>
              <w:lang w:val="en-US" w:eastAsia="pl-PL"/>
            </w:rPr>
            <w:t>Strona</w:t>
          </w:r>
          <w:proofErr w:type="spellEnd"/>
          <w:r w:rsidRPr="00152778">
            <w:rPr>
              <w:rFonts w:ascii="Calibri" w:hAnsi="Calibri" w:cs="Calibri"/>
              <w:sz w:val="18"/>
              <w:szCs w:val="18"/>
              <w:lang w:val="en-US" w:eastAsia="pl-PL"/>
            </w:rPr>
            <w:t>: 1 z 1</w:t>
          </w:r>
        </w:p>
      </w:tc>
    </w:tr>
    <w:tr w:rsidR="003D6628" w:rsidRPr="003D6628" w14:paraId="33042249" w14:textId="77777777" w:rsidTr="00261EEC">
      <w:trPr>
        <w:trHeight w:val="316"/>
      </w:trPr>
      <w:tc>
        <w:tcPr>
          <w:tcW w:w="1631" w:type="dxa"/>
          <w:vMerge/>
          <w:tcBorders>
            <w:bottom w:val="single" w:sz="6" w:space="0" w:color="auto"/>
          </w:tcBorders>
          <w:vAlign w:val="center"/>
        </w:tcPr>
        <w:p w14:paraId="34B59F9D" w14:textId="77777777" w:rsidR="003D6628" w:rsidRPr="003D6628" w:rsidRDefault="003D6628" w:rsidP="003D6628">
          <w:pPr>
            <w:pStyle w:val="Nagwek"/>
            <w:rPr>
              <w:lang w:val="en-US" w:eastAsia="pl-PL"/>
            </w:rPr>
          </w:pPr>
        </w:p>
      </w:tc>
      <w:tc>
        <w:tcPr>
          <w:tcW w:w="6662" w:type="dxa"/>
          <w:vMerge/>
          <w:tcBorders>
            <w:bottom w:val="single" w:sz="6" w:space="0" w:color="auto"/>
          </w:tcBorders>
          <w:vAlign w:val="center"/>
        </w:tcPr>
        <w:p w14:paraId="36B91052" w14:textId="77777777" w:rsidR="003D6628" w:rsidRPr="003D6628" w:rsidRDefault="003D6628" w:rsidP="003D6628">
          <w:pPr>
            <w:pStyle w:val="Nagwek"/>
            <w:rPr>
              <w:b/>
              <w:lang w:val="pl-PL" w:eastAsia="pl-PL"/>
            </w:rPr>
          </w:pPr>
        </w:p>
      </w:tc>
      <w:tc>
        <w:tcPr>
          <w:tcW w:w="1559" w:type="dxa"/>
          <w:tcBorders>
            <w:top w:val="nil"/>
            <w:bottom w:val="single" w:sz="6" w:space="0" w:color="auto"/>
          </w:tcBorders>
        </w:tcPr>
        <w:p w14:paraId="74B3DBCC" w14:textId="77777777" w:rsidR="003D6628" w:rsidRPr="003D6628" w:rsidRDefault="003D6628" w:rsidP="003D6628">
          <w:pPr>
            <w:pStyle w:val="Nagwek"/>
            <w:rPr>
              <w:lang w:val="en-US" w:eastAsia="pl-PL"/>
            </w:rPr>
          </w:pPr>
        </w:p>
      </w:tc>
    </w:tr>
  </w:tbl>
  <w:p w14:paraId="40A42A0E" w14:textId="77777777" w:rsidR="003D6628" w:rsidRDefault="003D662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AAC7C" w14:textId="77777777" w:rsidR="00F13EB4" w:rsidRDefault="00F13E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suff w:val="nothing"/>
      <w:lvlText w:val=""/>
      <w:lvlJc w:val="left"/>
      <w:rPr>
        <w:rFonts w:ascii="Symbol" w:hAnsi="Symbol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</w:lvl>
    <w:lvl w:ilvl="1">
      <w:start w:val="1"/>
      <w:numFmt w:val="none"/>
      <w:pStyle w:val="Nagwek2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4" w15:restartNumberingAfterBreak="0">
    <w:nsid w:val="001B2B75"/>
    <w:multiLevelType w:val="hybridMultilevel"/>
    <w:tmpl w:val="1A9AEEA0"/>
    <w:lvl w:ilvl="0" w:tplc="FFFFFFFF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740589F"/>
    <w:multiLevelType w:val="multilevel"/>
    <w:tmpl w:val="3A2AE260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1506A86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7" w15:restartNumberingAfterBreak="0">
    <w:nsid w:val="27F22400"/>
    <w:multiLevelType w:val="hybridMultilevel"/>
    <w:tmpl w:val="7624C6C8"/>
    <w:lvl w:ilvl="0" w:tplc="5FC0BB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D6957"/>
    <w:multiLevelType w:val="hybridMultilevel"/>
    <w:tmpl w:val="F65497AE"/>
    <w:lvl w:ilvl="0" w:tplc="521ED8E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54224CA"/>
    <w:multiLevelType w:val="hybridMultilevel"/>
    <w:tmpl w:val="087A9B00"/>
    <w:lvl w:ilvl="0" w:tplc="0D72134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9"/>
  </w:num>
  <w:num w:numId="7">
    <w:abstractNumId w:val="5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338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9B1"/>
    <w:rsid w:val="00073AD6"/>
    <w:rsid w:val="00082244"/>
    <w:rsid w:val="000871A1"/>
    <w:rsid w:val="00091941"/>
    <w:rsid w:val="000A3A33"/>
    <w:rsid w:val="000F179A"/>
    <w:rsid w:val="000F624B"/>
    <w:rsid w:val="00110E3B"/>
    <w:rsid w:val="00120D1A"/>
    <w:rsid w:val="00125B7B"/>
    <w:rsid w:val="00144D57"/>
    <w:rsid w:val="001464D7"/>
    <w:rsid w:val="00152778"/>
    <w:rsid w:val="00172BBA"/>
    <w:rsid w:val="00186437"/>
    <w:rsid w:val="001C1F1F"/>
    <w:rsid w:val="001E3647"/>
    <w:rsid w:val="001F2924"/>
    <w:rsid w:val="001F61F1"/>
    <w:rsid w:val="002031A7"/>
    <w:rsid w:val="00213BDE"/>
    <w:rsid w:val="00214A6A"/>
    <w:rsid w:val="00240B8F"/>
    <w:rsid w:val="00261EEC"/>
    <w:rsid w:val="0026411B"/>
    <w:rsid w:val="00290DB1"/>
    <w:rsid w:val="00296388"/>
    <w:rsid w:val="00296CF5"/>
    <w:rsid w:val="002A4B33"/>
    <w:rsid w:val="002E02A5"/>
    <w:rsid w:val="002F59B1"/>
    <w:rsid w:val="003252D9"/>
    <w:rsid w:val="0036039F"/>
    <w:rsid w:val="003B1A7C"/>
    <w:rsid w:val="003C61E1"/>
    <w:rsid w:val="003D6628"/>
    <w:rsid w:val="003F7C9D"/>
    <w:rsid w:val="00460504"/>
    <w:rsid w:val="00472B14"/>
    <w:rsid w:val="004A1E8D"/>
    <w:rsid w:val="004A71CC"/>
    <w:rsid w:val="00500912"/>
    <w:rsid w:val="00506395"/>
    <w:rsid w:val="00520656"/>
    <w:rsid w:val="005A7138"/>
    <w:rsid w:val="005B7685"/>
    <w:rsid w:val="005E08AB"/>
    <w:rsid w:val="005E3236"/>
    <w:rsid w:val="005F4600"/>
    <w:rsid w:val="006460B4"/>
    <w:rsid w:val="0066048E"/>
    <w:rsid w:val="00666DF3"/>
    <w:rsid w:val="006676EB"/>
    <w:rsid w:val="006B5B49"/>
    <w:rsid w:val="006B6AF2"/>
    <w:rsid w:val="006E0BD2"/>
    <w:rsid w:val="00720A9D"/>
    <w:rsid w:val="00721752"/>
    <w:rsid w:val="00773907"/>
    <w:rsid w:val="00785F72"/>
    <w:rsid w:val="0079610F"/>
    <w:rsid w:val="007C2EAB"/>
    <w:rsid w:val="007F3849"/>
    <w:rsid w:val="00805E17"/>
    <w:rsid w:val="00824DD0"/>
    <w:rsid w:val="00832946"/>
    <w:rsid w:val="00846932"/>
    <w:rsid w:val="00850AA8"/>
    <w:rsid w:val="008A4CB1"/>
    <w:rsid w:val="008B5DEC"/>
    <w:rsid w:val="008E5DA9"/>
    <w:rsid w:val="00907EB6"/>
    <w:rsid w:val="009203D4"/>
    <w:rsid w:val="00940F03"/>
    <w:rsid w:val="009439FB"/>
    <w:rsid w:val="00964B20"/>
    <w:rsid w:val="00992CC8"/>
    <w:rsid w:val="009D3E43"/>
    <w:rsid w:val="009D5362"/>
    <w:rsid w:val="00A042A5"/>
    <w:rsid w:val="00A04EE1"/>
    <w:rsid w:val="00A3387C"/>
    <w:rsid w:val="00A34676"/>
    <w:rsid w:val="00A8378A"/>
    <w:rsid w:val="00AC16C7"/>
    <w:rsid w:val="00AC477B"/>
    <w:rsid w:val="00AE7285"/>
    <w:rsid w:val="00B34AEC"/>
    <w:rsid w:val="00B444A5"/>
    <w:rsid w:val="00B551A5"/>
    <w:rsid w:val="00B92BF8"/>
    <w:rsid w:val="00BA6CF1"/>
    <w:rsid w:val="00BA6E28"/>
    <w:rsid w:val="00BC6332"/>
    <w:rsid w:val="00BD6964"/>
    <w:rsid w:val="00C46E8D"/>
    <w:rsid w:val="00C55DAF"/>
    <w:rsid w:val="00C56CFA"/>
    <w:rsid w:val="00C64AB2"/>
    <w:rsid w:val="00C707F5"/>
    <w:rsid w:val="00C808E9"/>
    <w:rsid w:val="00CF4D5C"/>
    <w:rsid w:val="00D061C1"/>
    <w:rsid w:val="00D12772"/>
    <w:rsid w:val="00D1299F"/>
    <w:rsid w:val="00D41AD3"/>
    <w:rsid w:val="00D4713A"/>
    <w:rsid w:val="00D96CE8"/>
    <w:rsid w:val="00DA73EF"/>
    <w:rsid w:val="00DD45E5"/>
    <w:rsid w:val="00DE05AB"/>
    <w:rsid w:val="00DF4612"/>
    <w:rsid w:val="00EA11C9"/>
    <w:rsid w:val="00ED264A"/>
    <w:rsid w:val="00EE1185"/>
    <w:rsid w:val="00F13EB4"/>
    <w:rsid w:val="00F2489C"/>
    <w:rsid w:val="00F2674E"/>
    <w:rsid w:val="00F5375B"/>
    <w:rsid w:val="00F859F2"/>
    <w:rsid w:val="00F9789A"/>
    <w:rsid w:val="00FA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  <w14:docId w14:val="668A9531"/>
  <w15:chartTrackingRefBased/>
  <w15:docId w15:val="{DFB65E7A-FD3E-4CE5-95EF-532DE068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120"/>
    </w:pPr>
    <w:rPr>
      <w:rFonts w:ascii="Arial" w:hAnsi="Arial"/>
      <w:sz w:val="22"/>
      <w:lang w:val="de-DE"/>
    </w:rPr>
  </w:style>
  <w:style w:type="paragraph" w:styleId="Nagwek1">
    <w:name w:val="heading 1"/>
    <w:basedOn w:val="Normalny"/>
    <w:next w:val="Normalny"/>
    <w:qFormat/>
    <w:pPr>
      <w:keepNext/>
      <w:numPr>
        <w:numId w:val="7"/>
      </w:numPr>
      <w:spacing w:before="120" w:after="60"/>
      <w:outlineLvl w:val="0"/>
    </w:pPr>
    <w:rPr>
      <w:b/>
      <w:kern w:val="1"/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3"/>
      </w:numPr>
      <w:spacing w:after="0" w:line="264" w:lineRule="auto"/>
      <w:jc w:val="center"/>
      <w:outlineLvl w:val="1"/>
    </w:pPr>
    <w:rPr>
      <w:b/>
      <w:sz w:val="20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styleId="Numerstrony">
    <w:name w:val="page number"/>
    <w:basedOn w:val="WW-Absatz-Standardschriftart1"/>
    <w:semiHidden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1">
    <w:name w:val="WW8Num5z1"/>
    <w:rPr>
      <w:rFonts w:ascii="Wingdings" w:hAnsi="Wingdings"/>
    </w:rPr>
  </w:style>
  <w:style w:type="character" w:customStyle="1" w:styleId="WW8Num6z1">
    <w:name w:val="WW8Num6z1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1">
    <w:name w:val="WW8Num13z1"/>
    <w:rPr>
      <w:rFonts w:ascii="Wingdings" w:hAnsi="Wingdings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1">
    <w:name w:val="WW8Num17z1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1">
    <w:name w:val="WW8Num19z1"/>
    <w:rPr>
      <w:rFonts w:ascii="Wingdings" w:hAnsi="Wingdings"/>
    </w:rPr>
  </w:style>
  <w:style w:type="character" w:customStyle="1" w:styleId="WW8Num20z1">
    <w:name w:val="WW8Num20z1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3z0">
    <w:name w:val="WW8Num23z0"/>
    <w:rPr>
      <w:rFonts w:ascii="Wingdings" w:hAnsi="Wingdings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Wingdings" w:hAnsi="Wingdings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0">
    <w:name w:val="WW8Num28z0"/>
    <w:rPr>
      <w:rFonts w:ascii="Wingdings" w:hAnsi="Wingdings"/>
    </w:rPr>
  </w:style>
  <w:style w:type="character" w:customStyle="1" w:styleId="WW8Num28z1">
    <w:name w:val="WW8Num28z1"/>
    <w:rPr>
      <w:rFonts w:ascii="Courier New" w:hAnsi="Courier New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29z0">
    <w:name w:val="WW8Num29z0"/>
    <w:rPr>
      <w:rFonts w:ascii="Wingdings" w:hAnsi="Wingdings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1z1">
    <w:name w:val="WW8Num31z1"/>
    <w:rPr>
      <w:rFonts w:ascii="Wingdings" w:hAnsi="Wingdings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3z1">
    <w:name w:val="WW8Num33z1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1">
    <w:name w:val="WW8Num2z01"/>
    <w:rPr>
      <w:rFonts w:ascii="Symbol" w:hAnsi="Symbol"/>
    </w:rPr>
  </w:style>
  <w:style w:type="character" w:customStyle="1" w:styleId="WW8Num2z11">
    <w:name w:val="WW8Num2z11"/>
    <w:rPr>
      <w:rFonts w:ascii="Courier New" w:hAnsi="Courier New"/>
    </w:rPr>
  </w:style>
  <w:style w:type="character" w:customStyle="1" w:styleId="WW8Num2z21">
    <w:name w:val="WW8Num2z21"/>
    <w:rPr>
      <w:rFonts w:ascii="Wingdings" w:hAnsi="Wingdings"/>
    </w:rPr>
  </w:style>
  <w:style w:type="paragraph" w:customStyle="1" w:styleId="berschrift">
    <w:name w:val="Überschrift"/>
    <w:basedOn w:val="Normalny"/>
    <w:next w:val="Tekstpodstawowy"/>
    <w:pPr>
      <w:keepNext/>
      <w:spacing w:before="240"/>
    </w:pPr>
    <w:rPr>
      <w:rFonts w:ascii="Albany" w:eastAsia="HG Mincho Light J" w:hAnsi="Albany"/>
      <w:sz w:val="28"/>
    </w:rPr>
  </w:style>
  <w:style w:type="paragraph" w:styleId="Tekstpodstawowy">
    <w:name w:val="Body Text"/>
    <w:basedOn w:val="Normalny"/>
    <w:semiHidden/>
    <w:pPr>
      <w:spacing w:after="0"/>
    </w:pPr>
    <w:rPr>
      <w:b/>
      <w:sz w:val="20"/>
      <w:lang w:val="en-GB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lang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eastAsia="x-none"/>
    </w:rPr>
  </w:style>
  <w:style w:type="paragraph" w:styleId="Tekstpodstawowywcity">
    <w:name w:val="Body Text Indent"/>
    <w:basedOn w:val="Normalny"/>
    <w:semiHidden/>
    <w:pPr>
      <w:ind w:left="357" w:firstLine="1"/>
    </w:pPr>
    <w:rPr>
      <w:sz w:val="20"/>
      <w:lang w:val="en-GB"/>
    </w:rPr>
  </w:style>
  <w:style w:type="paragraph" w:customStyle="1" w:styleId="ShortInfo1">
    <w:name w:val="Short Info 1"/>
    <w:basedOn w:val="Normalny"/>
    <w:pPr>
      <w:spacing w:before="240"/>
      <w:ind w:left="357" w:hanging="357"/>
    </w:pPr>
    <w:rPr>
      <w:b/>
      <w:lang w:val="en-GB"/>
    </w:rPr>
  </w:style>
  <w:style w:type="paragraph" w:customStyle="1" w:styleId="ShortInfo2">
    <w:name w:val="Short Info 2"/>
    <w:basedOn w:val="Normalny"/>
    <w:pPr>
      <w:spacing w:after="0" w:line="264" w:lineRule="auto"/>
      <w:ind w:left="207" w:firstLine="1"/>
    </w:pPr>
    <w:rPr>
      <w:sz w:val="20"/>
      <w:lang w:val="en-GB"/>
    </w:rPr>
  </w:style>
  <w:style w:type="paragraph" w:customStyle="1" w:styleId="Shortinfo3">
    <w:name w:val="Short info 3"/>
    <w:basedOn w:val="Normalny"/>
    <w:pPr>
      <w:spacing w:after="0" w:line="264" w:lineRule="auto"/>
    </w:pPr>
    <w:rPr>
      <w:sz w:val="20"/>
      <w:lang w:val="en-GB"/>
    </w:rPr>
  </w:style>
  <w:style w:type="paragraph" w:customStyle="1" w:styleId="TabellenInhalt">
    <w:name w:val="Tabellen Inhalt"/>
    <w:basedOn w:val="Tekstpodstawowy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i/>
    </w:rPr>
  </w:style>
  <w:style w:type="character" w:customStyle="1" w:styleId="NagwekZnak">
    <w:name w:val="Nagłówek Znak"/>
    <w:link w:val="Nagwek"/>
    <w:uiPriority w:val="99"/>
    <w:rsid w:val="003D6628"/>
    <w:rPr>
      <w:rFonts w:ascii="Arial" w:hAnsi="Arial"/>
      <w:sz w:val="22"/>
      <w:lang w:val="de-D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6628"/>
    <w:pPr>
      <w:spacing w:after="0"/>
    </w:pPr>
    <w:rPr>
      <w:rFonts w:ascii="Tahoma" w:hAnsi="Tahoma"/>
      <w:sz w:val="16"/>
      <w:szCs w:val="16"/>
      <w:lang w:eastAsia="x-none"/>
    </w:rPr>
  </w:style>
  <w:style w:type="character" w:customStyle="1" w:styleId="TekstdymkaZnak">
    <w:name w:val="Tekst dymka Znak"/>
    <w:link w:val="Tekstdymka"/>
    <w:uiPriority w:val="99"/>
    <w:semiHidden/>
    <w:rsid w:val="003D6628"/>
    <w:rPr>
      <w:rFonts w:ascii="Tahoma" w:hAnsi="Tahoma" w:cs="Tahoma"/>
      <w:sz w:val="16"/>
      <w:szCs w:val="16"/>
      <w:lang w:val="de-DE"/>
    </w:rPr>
  </w:style>
  <w:style w:type="character" w:customStyle="1" w:styleId="StopkaZnak">
    <w:name w:val="Stopka Znak"/>
    <w:link w:val="Stopka"/>
    <w:uiPriority w:val="99"/>
    <w:rsid w:val="003D6628"/>
    <w:rPr>
      <w:rFonts w:ascii="Arial" w:hAnsi="Arial"/>
      <w:sz w:val="22"/>
      <w:lang w:val="de-DE"/>
    </w:rPr>
  </w:style>
  <w:style w:type="character" w:styleId="Odwoaniedokomentarza">
    <w:name w:val="annotation reference"/>
    <w:uiPriority w:val="99"/>
    <w:semiHidden/>
    <w:unhideWhenUsed/>
    <w:rsid w:val="00144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4D57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144D57"/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1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A50AD7B658DD4B91CDB090A6DED2F9" ma:contentTypeVersion="7" ma:contentTypeDescription="Ein neues Dokument erstellen." ma:contentTypeScope="" ma:versionID="c2714c9aeed781868e4c2a193e1edc21">
  <xsd:schema xmlns:xsd="http://www.w3.org/2001/XMLSchema" xmlns:xs="http://www.w3.org/2001/XMLSchema" xmlns:p="http://schemas.microsoft.com/office/2006/metadata/properties" xmlns:ns3="858b2539-84ad-44b9-b3ce-24d718c3650e" targetNamespace="http://schemas.microsoft.com/office/2006/metadata/properties" ma:root="true" ma:fieldsID="c2f38a6e2a64e0762bfc7b980c031c5b" ns3:_="">
    <xsd:import namespace="858b2539-84ad-44b9-b3ce-24d718c365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b2539-84ad-44b9-b3ce-24d718c365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DE150-4161-4F7B-90FE-E846D236A7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1FE428-E3D0-4354-8209-20CF1C5449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8b2539-84ad-44b9-b3ce-24d718c365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A94CC1-BAC5-4232-8CCA-EF5BC1D47728}">
  <ds:schemaRefs>
    <ds:schemaRef ds:uri="http://purl.org/dc/elements/1.1/"/>
    <ds:schemaRef ds:uri="http://schemas.microsoft.com/office/2006/metadata/properties"/>
    <ds:schemaRef ds:uri="858b2539-84ad-44b9-b3ce-24d718c3650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E9D6AF0-D53E-4AEE-B025-714470B38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355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OEM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Albrecht</dc:creator>
  <cp:keywords/>
  <cp:lastModifiedBy>Malgorzata Krecka</cp:lastModifiedBy>
  <cp:revision>2</cp:revision>
  <cp:lastPrinted>2016-09-13T12:06:00Z</cp:lastPrinted>
  <dcterms:created xsi:type="dcterms:W3CDTF">2023-03-31T08:36:00Z</dcterms:created>
  <dcterms:modified xsi:type="dcterms:W3CDTF">2023-04-24T11:03:00Z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2023-03-31T08:36:06Z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1f330121-6007-4c1a-a3a3-7e5988b61470</vt:lpwstr>
  </property>
  <property fmtid="{D5CDD505-2E9C-101B-9397-08002B2CF9AE}" pid="8" name="MSIP_Label_d3d538fd-7cd2-4b8b-bd42-f6ee8cc1e568_ContentBits">
    <vt:lpwstr>0</vt:lpwstr>
  </property>
  <property fmtid="{D5CDD505-2E9C-101B-9397-08002B2CF9AE}" pid="9" name="ContentTypeId">
    <vt:lpwstr>0x01010001A50AD7B658DD4B91CDB090A6DED2F9</vt:lpwstr>
  </property>
</Properties>
</file>